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327" w:rsidRDefault="001D1327" w:rsidP="001D1327">
      <w:pPr>
        <w:spacing w:after="0" w:line="240" w:lineRule="auto"/>
        <w:jc w:val="both"/>
        <w:rPr>
          <w:rFonts w:ascii="Sylfaen" w:hAnsi="Sylfaen"/>
          <w:b/>
          <w:i/>
          <w:sz w:val="24"/>
          <w:szCs w:val="24"/>
          <w:lang w:val="ka-GE"/>
        </w:rPr>
      </w:pPr>
      <w:r>
        <w:rPr>
          <w:rFonts w:ascii="Sylfaen" w:hAnsi="Sylfaen"/>
          <w:b/>
          <w:i/>
          <w:sz w:val="24"/>
          <w:szCs w:val="24"/>
          <w:lang w:val="ka-GE"/>
        </w:rPr>
        <w:t>პაციენტი</w:t>
      </w:r>
      <w:r w:rsidR="00F171F4">
        <w:rPr>
          <w:rFonts w:ascii="Sylfaen" w:hAnsi="Sylfaen"/>
          <w:b/>
          <w:i/>
          <w:sz w:val="24"/>
          <w:szCs w:val="24"/>
          <w:lang w:val="ka-GE"/>
        </w:rPr>
        <w:t>:</w:t>
      </w:r>
      <w:r>
        <w:rPr>
          <w:rFonts w:ascii="Sylfaen" w:hAnsi="Sylfaen"/>
          <w:b/>
          <w:i/>
          <w:sz w:val="24"/>
          <w:szCs w:val="24"/>
          <w:lang w:val="ka-GE"/>
        </w:rPr>
        <w:t xml:space="preserve"> </w:t>
      </w:r>
      <w:r w:rsidRPr="001D1327">
        <w:rPr>
          <w:rFonts w:ascii="Sylfaen" w:hAnsi="Sylfaen"/>
          <w:b/>
          <w:i/>
          <w:sz w:val="24"/>
          <w:szCs w:val="24"/>
          <w:lang w:val="ka-GE"/>
        </w:rPr>
        <w:t xml:space="preserve">გივი შადური </w:t>
      </w:r>
      <w:r>
        <w:rPr>
          <w:rFonts w:ascii="Sylfaen" w:hAnsi="Sylfaen"/>
          <w:b/>
          <w:i/>
          <w:sz w:val="24"/>
          <w:szCs w:val="24"/>
          <w:lang w:val="ka-GE"/>
        </w:rPr>
        <w:t xml:space="preserve">                                                                    </w:t>
      </w:r>
      <w:r w:rsidRPr="001D1327">
        <w:rPr>
          <w:rFonts w:ascii="Sylfaen" w:hAnsi="Sylfaen"/>
          <w:b/>
          <w:i/>
          <w:sz w:val="24"/>
          <w:szCs w:val="24"/>
          <w:lang w:val="ka-GE"/>
        </w:rPr>
        <w:t>შემსრულებელი</w:t>
      </w:r>
      <w:r w:rsidR="00F171F4">
        <w:rPr>
          <w:rFonts w:ascii="Sylfaen" w:hAnsi="Sylfaen"/>
          <w:b/>
          <w:i/>
          <w:sz w:val="24"/>
          <w:szCs w:val="24"/>
          <w:lang w:val="ka-GE"/>
        </w:rPr>
        <w:t>:</w:t>
      </w:r>
      <w:r w:rsidRPr="001D1327">
        <w:rPr>
          <w:rFonts w:ascii="Sylfaen" w:hAnsi="Sylfaen"/>
          <w:b/>
          <w:i/>
          <w:sz w:val="24"/>
          <w:szCs w:val="24"/>
          <w:lang w:val="ka-GE"/>
        </w:rPr>
        <w:t xml:space="preserve"> ინგა პაიჭაძე</w:t>
      </w:r>
    </w:p>
    <w:p w:rsidR="001D1327" w:rsidRPr="001D1327" w:rsidRDefault="001D1327" w:rsidP="001D1327">
      <w:pPr>
        <w:spacing w:after="0" w:line="240" w:lineRule="auto"/>
        <w:jc w:val="both"/>
        <w:rPr>
          <w:rFonts w:ascii="Sylfaen" w:hAnsi="Sylfaen"/>
          <w:b/>
          <w:i/>
          <w:sz w:val="24"/>
          <w:szCs w:val="24"/>
          <w:lang w:val="ka-GE"/>
        </w:rPr>
      </w:pPr>
    </w:p>
    <w:p w:rsidR="00E0706F" w:rsidRDefault="000E6FAD" w:rsidP="001D1327">
      <w:pPr>
        <w:spacing w:after="0" w:line="240" w:lineRule="auto"/>
        <w:jc w:val="both"/>
        <w:rPr>
          <w:rFonts w:ascii="Sylfaen" w:hAnsi="Sylfaen"/>
          <w:sz w:val="24"/>
          <w:szCs w:val="24"/>
          <w:lang w:val="ka-GE"/>
        </w:rPr>
      </w:pPr>
      <w:r>
        <w:rPr>
          <w:rFonts w:ascii="Sylfaen" w:hAnsi="Sylfaen"/>
          <w:sz w:val="24"/>
          <w:szCs w:val="24"/>
          <w:lang w:val="ka-GE"/>
        </w:rPr>
        <w:t xml:space="preserve">     </w:t>
      </w:r>
      <w:r w:rsidR="001D1327" w:rsidRPr="001D1327">
        <w:rPr>
          <w:rFonts w:ascii="Sylfaen" w:hAnsi="Sylfaen"/>
          <w:sz w:val="24"/>
          <w:szCs w:val="24"/>
          <w:lang w:val="ka-GE"/>
        </w:rPr>
        <w:t>მოქალაქე ქეთ</w:t>
      </w:r>
      <w:r w:rsidR="001D1327">
        <w:rPr>
          <w:rFonts w:ascii="Sylfaen" w:hAnsi="Sylfaen"/>
          <w:sz w:val="24"/>
          <w:szCs w:val="24"/>
          <w:lang w:val="ka-GE"/>
        </w:rPr>
        <w:t>ე</w:t>
      </w:r>
      <w:r w:rsidR="001D1327" w:rsidRPr="001D1327">
        <w:rPr>
          <w:rFonts w:ascii="Sylfaen" w:hAnsi="Sylfaen"/>
          <w:sz w:val="24"/>
          <w:szCs w:val="24"/>
          <w:lang w:val="ka-GE"/>
        </w:rPr>
        <w:t>ვან შადურის განცხადების საფუძველზე, სა</w:t>
      </w:r>
      <w:r w:rsidR="001F3969">
        <w:rPr>
          <w:rFonts w:ascii="Sylfaen" w:hAnsi="Sylfaen"/>
          <w:sz w:val="24"/>
          <w:szCs w:val="24"/>
          <w:lang w:val="ka-GE"/>
        </w:rPr>
        <w:t>ა</w:t>
      </w:r>
      <w:r w:rsidR="001D1327" w:rsidRPr="001D1327">
        <w:rPr>
          <w:rFonts w:ascii="Sylfaen" w:hAnsi="Sylfaen"/>
          <w:sz w:val="24"/>
          <w:szCs w:val="24"/>
          <w:lang w:val="ka-GE"/>
        </w:rPr>
        <w:t xml:space="preserve">გენტოს მიერ, შესწავლილ იქნა </w:t>
      </w:r>
      <w:r w:rsidR="00CF6F7D" w:rsidRPr="001D1327">
        <w:rPr>
          <w:rFonts w:ascii="Sylfaen" w:hAnsi="Sylfaen"/>
          <w:sz w:val="24"/>
          <w:szCs w:val="24"/>
          <w:lang w:val="ka-GE"/>
        </w:rPr>
        <w:t xml:space="preserve">შპს „აკად. გ. ჩაფიძის სახ. გადაუდებელი კარდიოლოგიის ცენტრში“, </w:t>
      </w:r>
      <w:r w:rsidR="00574FE0" w:rsidRPr="001D1327">
        <w:rPr>
          <w:rFonts w:ascii="Sylfaen" w:hAnsi="Sylfaen"/>
          <w:sz w:val="24"/>
          <w:szCs w:val="24"/>
          <w:lang w:val="ka-GE"/>
        </w:rPr>
        <w:t xml:space="preserve">შპს „აკად. გ. ბოჭორიშვილის სახ. კლინიკაში“ და შპს „ალექსანდრე ალადაშვილის სახ. კლინიკაში“ გაწეული სამედიცინო დახმარების </w:t>
      </w:r>
      <w:r w:rsidR="001D1327">
        <w:rPr>
          <w:rFonts w:ascii="Sylfaen" w:hAnsi="Sylfaen"/>
          <w:sz w:val="24"/>
          <w:szCs w:val="24"/>
          <w:lang w:val="ka-GE"/>
        </w:rPr>
        <w:t>ხარისხი</w:t>
      </w:r>
      <w:r w:rsidR="008A3282">
        <w:rPr>
          <w:rFonts w:ascii="Sylfaen" w:hAnsi="Sylfaen"/>
          <w:sz w:val="24"/>
          <w:szCs w:val="24"/>
          <w:lang w:val="ka-GE"/>
        </w:rPr>
        <w:t>.</w:t>
      </w:r>
      <w:r w:rsidR="00CA5E7A" w:rsidRPr="001D1327">
        <w:rPr>
          <w:rFonts w:ascii="Sylfaen" w:hAnsi="Sylfaen"/>
          <w:sz w:val="24"/>
          <w:szCs w:val="24"/>
          <w:lang w:val="ka-GE"/>
        </w:rPr>
        <w:t xml:space="preserve">  </w:t>
      </w:r>
    </w:p>
    <w:p w:rsidR="008B373E" w:rsidRPr="001D1327" w:rsidRDefault="00CA5E7A" w:rsidP="001D1327">
      <w:pPr>
        <w:spacing w:after="0" w:line="240" w:lineRule="auto"/>
        <w:jc w:val="both"/>
        <w:rPr>
          <w:rFonts w:ascii="Sylfaen" w:hAnsi="Sylfaen"/>
          <w:bCs/>
          <w:sz w:val="24"/>
          <w:szCs w:val="24"/>
          <w:lang w:val="ka-GE"/>
        </w:rPr>
      </w:pPr>
      <w:r w:rsidRPr="001D1327">
        <w:rPr>
          <w:rFonts w:ascii="Sylfaen" w:hAnsi="Sylfaen"/>
          <w:sz w:val="24"/>
          <w:szCs w:val="24"/>
          <w:lang w:val="ka-GE"/>
        </w:rPr>
        <w:t xml:space="preserve">   </w:t>
      </w:r>
    </w:p>
    <w:p w:rsidR="001169B2" w:rsidRPr="00971C4E" w:rsidRDefault="00E0706F" w:rsidP="001169B2">
      <w:pPr>
        <w:pStyle w:val="NoSpacing"/>
        <w:jc w:val="both"/>
        <w:rPr>
          <w:rFonts w:ascii="Sylfaen" w:hAnsi="Sylfaen"/>
          <w:b/>
          <w:bCs/>
          <w:sz w:val="24"/>
          <w:szCs w:val="24"/>
          <w:lang w:val="ka-GE"/>
        </w:rPr>
      </w:pPr>
      <w:r>
        <w:rPr>
          <w:rFonts w:ascii="Sylfaen" w:hAnsi="Sylfaen"/>
          <w:b/>
          <w:bCs/>
          <w:sz w:val="24"/>
          <w:szCs w:val="24"/>
          <w:lang w:val="ka-GE"/>
        </w:rPr>
        <w:t xml:space="preserve">     შესწავლით დადგინდა:</w:t>
      </w:r>
    </w:p>
    <w:p w:rsidR="00CF6F7D" w:rsidRDefault="000E6FAD" w:rsidP="00CF6F7D">
      <w:pPr>
        <w:pStyle w:val="NoSpacing"/>
        <w:jc w:val="both"/>
        <w:rPr>
          <w:rFonts w:ascii="Sylfaen" w:hAnsi="Sylfaen"/>
          <w:sz w:val="24"/>
          <w:szCs w:val="24"/>
          <w:lang w:val="ka-GE"/>
        </w:rPr>
      </w:pPr>
      <w:r>
        <w:rPr>
          <w:rFonts w:ascii="Sylfaen" w:hAnsi="Sylfaen"/>
          <w:bCs/>
          <w:sz w:val="24"/>
          <w:szCs w:val="24"/>
          <w:lang w:val="ka-GE"/>
        </w:rPr>
        <w:t xml:space="preserve">     </w:t>
      </w:r>
      <w:r w:rsidR="00CF6F7D">
        <w:rPr>
          <w:rFonts w:ascii="Sylfaen" w:hAnsi="Sylfaen"/>
          <w:bCs/>
          <w:sz w:val="24"/>
          <w:szCs w:val="24"/>
          <w:lang w:val="ka-GE"/>
        </w:rPr>
        <w:t>პაციენტ</w:t>
      </w:r>
      <w:r w:rsidR="00CF6F7D" w:rsidRPr="005B6AA9">
        <w:rPr>
          <w:rFonts w:ascii="Sylfaen" w:hAnsi="Sylfaen"/>
          <w:bCs/>
          <w:sz w:val="24"/>
          <w:szCs w:val="24"/>
          <w:lang w:val="ka-GE"/>
        </w:rPr>
        <w:t xml:space="preserve"> </w:t>
      </w:r>
      <w:r w:rsidR="00CF6F7D">
        <w:rPr>
          <w:rFonts w:ascii="Sylfaen" w:hAnsi="Sylfaen"/>
          <w:bCs/>
          <w:sz w:val="24"/>
          <w:szCs w:val="24"/>
          <w:lang w:val="ka-GE"/>
        </w:rPr>
        <w:t>გივი შადურს (70 წლის</w:t>
      </w:r>
      <w:r w:rsidR="00CF6F7D" w:rsidRPr="005B6AA9">
        <w:rPr>
          <w:rFonts w:ascii="Sylfaen" w:hAnsi="Sylfaen"/>
          <w:bCs/>
          <w:sz w:val="24"/>
          <w:szCs w:val="24"/>
          <w:lang w:val="ka-GE"/>
        </w:rPr>
        <w:t>),</w:t>
      </w:r>
      <w:r w:rsidR="00CF6F7D">
        <w:rPr>
          <w:rFonts w:ascii="Sylfaen" w:hAnsi="Sylfaen"/>
          <w:bCs/>
          <w:sz w:val="24"/>
          <w:szCs w:val="24"/>
          <w:lang w:val="ka-GE"/>
        </w:rPr>
        <w:t xml:space="preserve"> </w:t>
      </w:r>
      <w:r w:rsidR="00CF6F7D">
        <w:rPr>
          <w:rFonts w:ascii="Sylfaen" w:hAnsi="Sylfaen"/>
          <w:sz w:val="24"/>
          <w:szCs w:val="24"/>
          <w:lang w:val="ka-GE"/>
        </w:rPr>
        <w:t>შპს „აკად. გ. ჩაფიძის სახ.</w:t>
      </w:r>
      <w:r w:rsidR="00CF6F7D" w:rsidRPr="00E172AF">
        <w:rPr>
          <w:rFonts w:ascii="Sylfaen" w:hAnsi="Sylfaen"/>
          <w:sz w:val="24"/>
          <w:szCs w:val="24"/>
          <w:lang w:val="ka-GE"/>
        </w:rPr>
        <w:t xml:space="preserve"> </w:t>
      </w:r>
      <w:r w:rsidR="00CF6F7D">
        <w:rPr>
          <w:rFonts w:ascii="Sylfaen" w:hAnsi="Sylfaen"/>
          <w:sz w:val="24"/>
          <w:szCs w:val="24"/>
          <w:lang w:val="ka-GE"/>
        </w:rPr>
        <w:t xml:space="preserve">გადაუდებელი კარდიოლოგიის ცენტრში“, </w:t>
      </w:r>
      <w:r w:rsidR="00CF6F7D" w:rsidRPr="002B2B2D">
        <w:rPr>
          <w:rFonts w:ascii="Sylfaen" w:hAnsi="Sylfaen"/>
          <w:b/>
          <w:sz w:val="24"/>
          <w:szCs w:val="24"/>
          <w:lang w:val="ka-GE"/>
        </w:rPr>
        <w:t xml:space="preserve">კლინიკური </w:t>
      </w:r>
      <w:r w:rsidR="00CF6F7D" w:rsidRPr="00971C4E">
        <w:rPr>
          <w:rFonts w:ascii="Sylfaen" w:hAnsi="Sylfaen"/>
          <w:b/>
          <w:sz w:val="24"/>
          <w:szCs w:val="24"/>
          <w:lang w:val="ka-GE"/>
        </w:rPr>
        <w:t>დიაგნოზით</w:t>
      </w:r>
      <w:r w:rsidR="00CF6F7D">
        <w:rPr>
          <w:rFonts w:ascii="Sylfaen" w:hAnsi="Sylfaen"/>
          <w:sz w:val="24"/>
          <w:szCs w:val="24"/>
          <w:lang w:val="ka-GE"/>
        </w:rPr>
        <w:t xml:space="preserve">: „გიდ, არასტაბილური სტენოკარდია (პროგრესირებადი), მიოკარდიუმის გადატანილი ინფარქტი (1993წ), გულის უკმარისობა </w:t>
      </w:r>
      <w:r w:rsidR="00CF6F7D" w:rsidRPr="000D5BB9">
        <w:rPr>
          <w:rFonts w:ascii="Sylfaen" w:hAnsi="Sylfaen"/>
          <w:sz w:val="24"/>
          <w:szCs w:val="24"/>
          <w:lang w:val="ka-GE"/>
        </w:rPr>
        <w:t xml:space="preserve">II (NYHA), </w:t>
      </w:r>
      <w:r w:rsidR="00CF6F7D">
        <w:rPr>
          <w:rFonts w:ascii="Sylfaen" w:hAnsi="Sylfaen"/>
          <w:sz w:val="24"/>
          <w:szCs w:val="24"/>
          <w:lang w:val="ka-GE"/>
        </w:rPr>
        <w:t xml:space="preserve">გულის რითმის დარღვევა დაუზუსტებელი, არტერიული ჰიპერტენზია </w:t>
      </w:r>
      <w:r w:rsidR="00CF6F7D" w:rsidRPr="000D5BB9">
        <w:rPr>
          <w:rFonts w:ascii="Sylfaen" w:hAnsi="Sylfaen"/>
          <w:sz w:val="24"/>
          <w:szCs w:val="24"/>
          <w:lang w:val="ka-GE"/>
        </w:rPr>
        <w:t>III</w:t>
      </w:r>
      <w:r w:rsidR="00CF6F7D">
        <w:rPr>
          <w:rFonts w:ascii="Sylfaen" w:hAnsi="Sylfaen"/>
          <w:sz w:val="24"/>
          <w:szCs w:val="24"/>
          <w:lang w:val="ka-GE"/>
        </w:rPr>
        <w:t xml:space="preserve"> (</w:t>
      </w:r>
      <w:r w:rsidR="00CF6F7D" w:rsidRPr="008B454E">
        <w:rPr>
          <w:rFonts w:ascii="Sylfaen" w:hAnsi="Sylfaen"/>
          <w:sz w:val="24"/>
          <w:szCs w:val="24"/>
          <w:lang w:val="ka-GE"/>
        </w:rPr>
        <w:t>ESC/ESH)</w:t>
      </w:r>
      <w:r w:rsidR="00CF6F7D" w:rsidRPr="000D5BB9">
        <w:rPr>
          <w:rFonts w:ascii="Sylfaen" w:hAnsi="Sylfaen"/>
          <w:sz w:val="24"/>
          <w:szCs w:val="24"/>
          <w:lang w:val="ka-GE"/>
        </w:rPr>
        <w:t xml:space="preserve">, </w:t>
      </w:r>
      <w:r w:rsidR="00CF6F7D">
        <w:rPr>
          <w:rFonts w:ascii="Sylfaen" w:hAnsi="Sylfaen"/>
          <w:sz w:val="24"/>
          <w:szCs w:val="24"/>
          <w:lang w:val="ka-GE"/>
        </w:rPr>
        <w:t xml:space="preserve">თორმეტგოჯა ნაწლავის წყლული, სისხლდენისა და პერფორაციის გარეშე, თირკმლის შეძენილი კისტა“, 18.09.17წ 11:40სთ-14:20სთ ჩაუტარდა ოპერაცია: „მარცხენა გულმკერდის არტერიიდან კორონარულ არტერიებთან ანასტომოზის შექმნა, ერთი დისტალური ანასტომოზი; აორტო-კორონარული ვენური შუნტირება, სამი დისტალური ანასტომოზი“ (ოპერატორი ზ. ბახუტაშვილი, სერტიფიკატი „კარდიოქირურგია“).       პოსტოპერაციული პერიოდი (20.09.17წ 14:34სთ-26.09.17წ 14:00სთ) მიმდინარეობდა გართულებების გარეშე. 26.09.17წ 14:00სთ (ოპერაციიდან მე-8 დღეს) სტაბილურ მდგომარეობაში, პაციენტი გაწერილ იქნა ბინაზე (დანიშნულებით და რეკომენდაციებით). </w:t>
      </w:r>
      <w:r w:rsidR="00CF6F7D">
        <w:rPr>
          <w:rFonts w:ascii="Sylfaen" w:hAnsi="Sylfaen"/>
          <w:bCs/>
          <w:sz w:val="24"/>
          <w:szCs w:val="24"/>
          <w:lang w:val="ka-GE"/>
        </w:rPr>
        <w:t xml:space="preserve">02.10.17წ  (ოპერაციიდან 14 დღეში, გაწერიდან 7 დღეში, ამბულატორიული ვიზიტი) პაციენტის მდგომარეობა და ლაბორატორიული მონაცემები იყო სტაბილური. </w:t>
      </w:r>
      <w:r w:rsidR="00CF6F7D" w:rsidRPr="00F95F88">
        <w:rPr>
          <w:rFonts w:ascii="Sylfaen" w:hAnsi="Sylfaen"/>
          <w:bCs/>
          <w:sz w:val="24"/>
          <w:szCs w:val="24"/>
          <w:lang w:val="ka-GE"/>
        </w:rPr>
        <w:t xml:space="preserve">      </w:t>
      </w:r>
    </w:p>
    <w:p w:rsidR="00CF6F7D" w:rsidRDefault="00CF6F7D" w:rsidP="00CF6F7D">
      <w:pPr>
        <w:pStyle w:val="NoSpacing"/>
        <w:jc w:val="both"/>
        <w:rPr>
          <w:rFonts w:ascii="Sylfaen" w:hAnsi="Sylfaen"/>
          <w:bCs/>
          <w:sz w:val="24"/>
          <w:szCs w:val="24"/>
          <w:lang w:val="ka-GE"/>
        </w:rPr>
      </w:pPr>
      <w:r w:rsidRPr="005B6C78">
        <w:rPr>
          <w:rFonts w:ascii="Sylfaen" w:hAnsi="Sylfaen"/>
          <w:sz w:val="24"/>
          <w:szCs w:val="24"/>
          <w:lang w:val="ka-GE"/>
        </w:rPr>
        <w:t xml:space="preserve">     </w:t>
      </w:r>
      <w:r>
        <w:rPr>
          <w:rFonts w:ascii="Sylfaen" w:hAnsi="Sylfaen"/>
          <w:sz w:val="24"/>
          <w:szCs w:val="24"/>
          <w:lang w:val="ka-GE"/>
        </w:rPr>
        <w:t xml:space="preserve">07.10.17წ 17:05სთ (ოპერაციდან 19 დღეში), პაციენტთან გამოძახებულ იქნა სასწრაფო სამედიცინო დახმარების ბრიგადა. </w:t>
      </w:r>
      <w:r>
        <w:rPr>
          <w:rFonts w:ascii="Sylfaen" w:hAnsi="Sylfaen"/>
          <w:bCs/>
          <w:sz w:val="24"/>
          <w:szCs w:val="24"/>
          <w:lang w:val="ka-GE"/>
        </w:rPr>
        <w:t xml:space="preserve">დაისვა </w:t>
      </w:r>
      <w:r>
        <w:rPr>
          <w:rFonts w:ascii="Sylfaen" w:hAnsi="Sylfaen"/>
          <w:b/>
          <w:sz w:val="24"/>
          <w:szCs w:val="24"/>
          <w:lang w:val="ka-GE"/>
        </w:rPr>
        <w:t>დიაგნოზი</w:t>
      </w:r>
      <w:r>
        <w:rPr>
          <w:rFonts w:ascii="Sylfaen" w:hAnsi="Sylfaen"/>
          <w:sz w:val="24"/>
          <w:szCs w:val="24"/>
          <w:lang w:val="ka-GE"/>
        </w:rPr>
        <w:t>: „ზედა სასუნთქი გზების სხვა და დაუზუსტებელი ლოკალიზაციის მწვავე ინფექცია, გულისრევა და პირღებინება“ (ჰოსპიტალიზაციაზე უარი ხელმოწერილია ნათესავის/შვილი მიერ</w:t>
      </w:r>
      <w:r>
        <w:rPr>
          <w:rFonts w:ascii="Sylfaen" w:hAnsi="Sylfaen"/>
          <w:bCs/>
          <w:sz w:val="24"/>
          <w:szCs w:val="24"/>
          <w:lang w:val="ka-GE"/>
        </w:rPr>
        <w:t xml:space="preserve">). 08.10.17წ </w:t>
      </w:r>
      <w:r>
        <w:rPr>
          <w:rFonts w:ascii="Sylfaen" w:hAnsi="Sylfaen"/>
          <w:sz w:val="24"/>
          <w:szCs w:val="24"/>
          <w:lang w:val="ka-GE"/>
        </w:rPr>
        <w:t xml:space="preserve">20:33სთ (გაწერიდან 20 დღეში) სასწრაფო სამედიცინო დახმარების ბრიგადის მიერ დაისვა </w:t>
      </w:r>
      <w:r>
        <w:rPr>
          <w:rFonts w:ascii="Sylfaen" w:hAnsi="Sylfaen"/>
          <w:b/>
          <w:sz w:val="24"/>
          <w:szCs w:val="24"/>
          <w:lang w:val="ka-GE"/>
        </w:rPr>
        <w:t>დიაგნოზი</w:t>
      </w:r>
      <w:r>
        <w:rPr>
          <w:rFonts w:ascii="Sylfaen" w:hAnsi="Sylfaen"/>
          <w:sz w:val="24"/>
          <w:szCs w:val="24"/>
          <w:lang w:val="ka-GE"/>
        </w:rPr>
        <w:t>: „ცხელება“ (ჰოსპიტალიზაციაზე უარი ხელმოწერილია ნათესავის/შვილი მიერ</w:t>
      </w:r>
      <w:r>
        <w:rPr>
          <w:rFonts w:ascii="Sylfaen" w:hAnsi="Sylfaen"/>
          <w:bCs/>
          <w:sz w:val="24"/>
          <w:szCs w:val="24"/>
          <w:lang w:val="ka-GE"/>
        </w:rPr>
        <w:t>).</w:t>
      </w:r>
      <w:r>
        <w:rPr>
          <w:rFonts w:ascii="Sylfaen" w:hAnsi="Sylfaen"/>
          <w:sz w:val="24"/>
          <w:szCs w:val="24"/>
          <w:lang w:val="ka-GE"/>
        </w:rPr>
        <w:t xml:space="preserve"> </w:t>
      </w:r>
      <w:r>
        <w:rPr>
          <w:rFonts w:ascii="Sylfaen" w:hAnsi="Sylfaen"/>
          <w:bCs/>
          <w:sz w:val="24"/>
          <w:szCs w:val="24"/>
          <w:lang w:val="ka-GE"/>
        </w:rPr>
        <w:t xml:space="preserve">09.10.17წ 15:05სთ </w:t>
      </w:r>
      <w:r>
        <w:rPr>
          <w:rFonts w:ascii="Sylfaen" w:hAnsi="Sylfaen"/>
          <w:sz w:val="24"/>
          <w:szCs w:val="24"/>
          <w:lang w:val="ka-GE"/>
        </w:rPr>
        <w:t xml:space="preserve">(ოპერაციიდან 21 დღეში), სასწრაფო სამედიცინო დახმარების ბრიგადის მიერ, </w:t>
      </w:r>
      <w:r>
        <w:rPr>
          <w:rFonts w:ascii="Sylfaen" w:hAnsi="Sylfaen"/>
          <w:b/>
          <w:sz w:val="24"/>
          <w:szCs w:val="24"/>
          <w:lang w:val="ka-GE"/>
        </w:rPr>
        <w:t>დიაგნოზით</w:t>
      </w:r>
      <w:r>
        <w:rPr>
          <w:rFonts w:ascii="Sylfaen" w:hAnsi="Sylfaen"/>
          <w:sz w:val="24"/>
          <w:szCs w:val="24"/>
          <w:lang w:val="ka-GE"/>
        </w:rPr>
        <w:t xml:space="preserve">: „ცხელება, ზედა სასუნთქი გზების სხვადასხვა და დაუზუსტებელი ლოკალიზაციის მწვავე ინფექციები“, </w:t>
      </w:r>
      <w:r>
        <w:rPr>
          <w:rFonts w:ascii="Sylfaen" w:hAnsi="Sylfaen"/>
          <w:bCs/>
          <w:sz w:val="24"/>
          <w:szCs w:val="24"/>
          <w:lang w:val="ka-GE"/>
        </w:rPr>
        <w:t>პაციენტი მიყვანილ იქნა შპს „აკად. გ. ჩაფიძის სახ. გადაუდებელი კარდიოლოგიის ცენტრში“. ექოკარდიოგრაფიული (</w:t>
      </w:r>
      <w:r>
        <w:rPr>
          <w:rFonts w:ascii="Sylfaen" w:hAnsi="Sylfaen"/>
          <w:sz w:val="24"/>
          <w:szCs w:val="24"/>
          <w:lang w:val="ka-GE"/>
        </w:rPr>
        <w:t>EF-55%), ეკგ (რიტმი სწორი, სინუსური) და ობიექტური (</w:t>
      </w:r>
      <w:r w:rsidRPr="00E07B96">
        <w:rPr>
          <w:rFonts w:ascii="Sylfaen" w:hAnsi="Sylfaen"/>
          <w:bCs/>
          <w:sz w:val="24"/>
          <w:szCs w:val="24"/>
          <w:lang w:val="ka-GE"/>
        </w:rPr>
        <w:t>P-</w:t>
      </w:r>
      <w:r>
        <w:rPr>
          <w:rFonts w:ascii="Sylfaen" w:hAnsi="Sylfaen"/>
          <w:bCs/>
          <w:sz w:val="24"/>
          <w:szCs w:val="24"/>
          <w:lang w:val="ka-GE"/>
        </w:rPr>
        <w:t>75</w:t>
      </w:r>
      <w:r w:rsidRPr="00E07B96">
        <w:rPr>
          <w:rFonts w:ascii="Sylfaen" w:hAnsi="Sylfaen"/>
          <w:bCs/>
          <w:sz w:val="24"/>
          <w:szCs w:val="24"/>
          <w:lang w:val="ka-GE"/>
        </w:rPr>
        <w:t>, T/A-</w:t>
      </w:r>
      <w:r>
        <w:rPr>
          <w:rFonts w:ascii="Sylfaen" w:hAnsi="Sylfaen"/>
          <w:bCs/>
          <w:sz w:val="24"/>
          <w:szCs w:val="24"/>
          <w:lang w:val="ka-GE"/>
        </w:rPr>
        <w:t>120/70</w:t>
      </w:r>
      <w:r w:rsidRPr="00E07B96">
        <w:rPr>
          <w:rFonts w:ascii="Sylfaen" w:hAnsi="Sylfaen"/>
          <w:bCs/>
          <w:sz w:val="24"/>
          <w:szCs w:val="24"/>
          <w:lang w:val="ka-GE"/>
        </w:rPr>
        <w:t>mmHg, t-3</w:t>
      </w:r>
      <w:r>
        <w:rPr>
          <w:rFonts w:ascii="Sylfaen" w:hAnsi="Sylfaen"/>
          <w:bCs/>
          <w:sz w:val="24"/>
          <w:szCs w:val="24"/>
          <w:lang w:val="ka-GE"/>
        </w:rPr>
        <w:t>7.2</w:t>
      </w:r>
      <w:r w:rsidRPr="00E07B96">
        <w:rPr>
          <w:rFonts w:ascii="Sylfaen" w:hAnsi="Sylfaen"/>
          <w:bCs/>
          <w:sz w:val="24"/>
          <w:szCs w:val="24"/>
          <w:vertAlign w:val="superscript"/>
          <w:lang w:val="ka-GE"/>
        </w:rPr>
        <w:t>0</w:t>
      </w:r>
      <w:r>
        <w:rPr>
          <w:rFonts w:ascii="Sylfaen" w:hAnsi="Sylfaen"/>
          <w:bCs/>
          <w:sz w:val="24"/>
          <w:szCs w:val="24"/>
          <w:lang w:val="ka-GE"/>
        </w:rPr>
        <w:t>C, ქვედა ყბის არეში ლიმფური ჯირკვლების შეშუპება)</w:t>
      </w:r>
      <w:r w:rsidRPr="0057672A">
        <w:rPr>
          <w:rFonts w:ascii="Sylfaen" w:hAnsi="Sylfaen"/>
          <w:sz w:val="24"/>
          <w:szCs w:val="24"/>
          <w:lang w:val="ka-GE"/>
        </w:rPr>
        <w:t xml:space="preserve"> </w:t>
      </w:r>
      <w:r>
        <w:rPr>
          <w:rFonts w:ascii="Sylfaen" w:hAnsi="Sylfaen"/>
          <w:sz w:val="24"/>
          <w:szCs w:val="24"/>
          <w:lang w:val="ka-GE"/>
        </w:rPr>
        <w:t xml:space="preserve">მონაცემების გათვალისწინებით, </w:t>
      </w:r>
      <w:r w:rsidRPr="008A773C">
        <w:rPr>
          <w:rFonts w:ascii="Sylfaen" w:hAnsi="Sylfaen"/>
          <w:b/>
          <w:sz w:val="24"/>
          <w:szCs w:val="24"/>
          <w:lang w:val="ka-GE"/>
        </w:rPr>
        <w:t xml:space="preserve">დიაგნოზით: </w:t>
      </w:r>
      <w:r>
        <w:rPr>
          <w:rFonts w:ascii="Sylfaen" w:hAnsi="Sylfaen"/>
          <w:bCs/>
          <w:sz w:val="24"/>
          <w:szCs w:val="24"/>
          <w:lang w:val="ka-GE"/>
        </w:rPr>
        <w:t>„</w:t>
      </w:r>
      <w:r>
        <w:rPr>
          <w:rFonts w:ascii="Sylfaen" w:hAnsi="Sylfaen"/>
          <w:sz w:val="24"/>
          <w:szCs w:val="24"/>
          <w:lang w:val="ka-GE"/>
        </w:rPr>
        <w:t>არამდგრადი ცხელება; სანერწყვე ჯირკვლის დაავადებები, დაუზუსტებელი;</w:t>
      </w:r>
      <w:r w:rsidRPr="00522446">
        <w:rPr>
          <w:rFonts w:ascii="Sylfaen" w:hAnsi="Sylfaen"/>
          <w:sz w:val="24"/>
          <w:szCs w:val="24"/>
          <w:lang w:val="ka-GE"/>
        </w:rPr>
        <w:t xml:space="preserve"> </w:t>
      </w:r>
      <w:r>
        <w:rPr>
          <w:rFonts w:ascii="Sylfaen" w:hAnsi="Sylfaen"/>
          <w:sz w:val="24"/>
          <w:szCs w:val="24"/>
          <w:lang w:val="ka-GE"/>
        </w:rPr>
        <w:t xml:space="preserve">გულის რითმის დარღვევა, დაუზუსტებელი; მიოკარდიუმის გადატანილი ინფარქტი (1993წ); არტერიული ჰიპერტენზია </w:t>
      </w:r>
      <w:r w:rsidRPr="00CB290C">
        <w:rPr>
          <w:rFonts w:ascii="Sylfaen" w:hAnsi="Sylfaen"/>
          <w:sz w:val="24"/>
          <w:szCs w:val="24"/>
          <w:lang w:val="ka-GE"/>
        </w:rPr>
        <w:t xml:space="preserve"> </w:t>
      </w:r>
      <w:r w:rsidRPr="007F07D8">
        <w:rPr>
          <w:rFonts w:ascii="Sylfaen" w:hAnsi="Sylfaen"/>
          <w:bCs/>
          <w:sz w:val="24"/>
          <w:szCs w:val="24"/>
          <w:lang w:val="ka-GE"/>
        </w:rPr>
        <w:t>III (ESC/E</w:t>
      </w:r>
      <w:r>
        <w:rPr>
          <w:rFonts w:ascii="Sylfaen" w:hAnsi="Sylfaen"/>
          <w:bCs/>
          <w:sz w:val="24"/>
          <w:szCs w:val="24"/>
          <w:lang w:val="ka-GE"/>
        </w:rPr>
        <w:t>SH);</w:t>
      </w:r>
      <w:r>
        <w:rPr>
          <w:rFonts w:ascii="Sylfaen" w:hAnsi="Sylfaen"/>
          <w:sz w:val="24"/>
          <w:szCs w:val="24"/>
          <w:lang w:val="ka-GE"/>
        </w:rPr>
        <w:t xml:space="preserve"> </w:t>
      </w:r>
      <w:r w:rsidRPr="007F07D8">
        <w:rPr>
          <w:rFonts w:ascii="Sylfaen" w:hAnsi="Sylfaen"/>
          <w:bCs/>
          <w:sz w:val="24"/>
          <w:szCs w:val="24"/>
          <w:lang w:val="ka-GE"/>
        </w:rPr>
        <w:t>თ</w:t>
      </w:r>
      <w:r>
        <w:rPr>
          <w:rFonts w:ascii="Sylfaen" w:hAnsi="Sylfaen"/>
          <w:bCs/>
          <w:sz w:val="24"/>
          <w:szCs w:val="24"/>
          <w:lang w:val="ka-GE"/>
        </w:rPr>
        <w:t xml:space="preserve">ორმეტგოჯა ნაწლავის წყლული ქრონიკული სისხლდენისა და პერფორაციის გარეშე; გლუკოზისადმი ტოლერანტობის ტესტის გადახრა ნორმიდან; </w:t>
      </w:r>
      <w:r>
        <w:rPr>
          <w:rFonts w:ascii="Sylfaen" w:hAnsi="Sylfaen"/>
          <w:sz w:val="24"/>
          <w:szCs w:val="24"/>
          <w:lang w:val="ka-GE"/>
        </w:rPr>
        <w:t xml:space="preserve">კორონარული შუნტირების (18.09.17წ) შემდგომი მდგომარეობა“, გაუმჯობესებულ მდგომარეობაში, 18:00სთ (კლინიკაში მიყვანიდან ≈3 საათში), პაციენტი გაწერილ იქნა ბინაზე ინფექციონისტის კონსულტაციის რეკომენდაციით.  </w:t>
      </w:r>
      <w:r>
        <w:rPr>
          <w:rFonts w:ascii="Sylfaen" w:hAnsi="Sylfaen"/>
          <w:bCs/>
          <w:sz w:val="24"/>
          <w:szCs w:val="24"/>
          <w:lang w:val="ka-GE"/>
        </w:rPr>
        <w:t xml:space="preserve">  </w:t>
      </w:r>
    </w:p>
    <w:p w:rsidR="00CF6F7D" w:rsidRDefault="00CF6F7D" w:rsidP="00CF6F7D">
      <w:pPr>
        <w:pStyle w:val="NoSpacing"/>
        <w:jc w:val="both"/>
        <w:rPr>
          <w:rFonts w:ascii="Sylfaen" w:hAnsi="Sylfaen"/>
          <w:bCs/>
          <w:sz w:val="24"/>
          <w:szCs w:val="24"/>
          <w:lang w:val="ka-GE"/>
        </w:rPr>
      </w:pPr>
      <w:r>
        <w:rPr>
          <w:rFonts w:ascii="Sylfaen" w:hAnsi="Sylfaen"/>
          <w:b/>
          <w:bCs/>
          <w:sz w:val="24"/>
          <w:szCs w:val="24"/>
          <w:lang w:val="ka-GE"/>
        </w:rPr>
        <w:lastRenderedPageBreak/>
        <w:t xml:space="preserve">     </w:t>
      </w:r>
      <w:r>
        <w:rPr>
          <w:rFonts w:ascii="Sylfaen" w:hAnsi="Sylfaen"/>
          <w:bCs/>
          <w:sz w:val="24"/>
          <w:szCs w:val="24"/>
          <w:lang w:val="ka-GE"/>
        </w:rPr>
        <w:t xml:space="preserve">09.10.17წ 19:50სთ (გაწერიდან 1 საათსა და 50 წუთში), პაციენტმა თვითდინებით მიმართა შპს „აკად. ვახტანგ ბოჭორიშვილის სახ. კლინიკას“. </w:t>
      </w:r>
      <w:r w:rsidRPr="003F44D6">
        <w:rPr>
          <w:rFonts w:ascii="Sylfaen" w:hAnsi="Sylfaen"/>
          <w:b/>
          <w:bCs/>
          <w:sz w:val="24"/>
          <w:szCs w:val="24"/>
          <w:lang w:val="ka-GE"/>
        </w:rPr>
        <w:t>კლინიკური</w:t>
      </w:r>
      <w:r>
        <w:rPr>
          <w:rFonts w:ascii="Sylfaen" w:hAnsi="Sylfaen"/>
          <w:bCs/>
          <w:sz w:val="24"/>
          <w:szCs w:val="24"/>
          <w:lang w:val="ka-GE"/>
        </w:rPr>
        <w:t xml:space="preserve"> </w:t>
      </w:r>
      <w:r w:rsidRPr="00B16BFC">
        <w:rPr>
          <w:rFonts w:ascii="Sylfaen" w:hAnsi="Sylfaen"/>
          <w:b/>
          <w:bCs/>
          <w:sz w:val="24"/>
          <w:szCs w:val="24"/>
          <w:lang w:val="ka-GE"/>
        </w:rPr>
        <w:t>დიაგნოზი</w:t>
      </w:r>
      <w:r>
        <w:rPr>
          <w:rFonts w:ascii="Sylfaen" w:hAnsi="Sylfaen"/>
          <w:b/>
          <w:bCs/>
          <w:sz w:val="24"/>
          <w:szCs w:val="24"/>
          <w:lang w:val="ka-GE"/>
        </w:rPr>
        <w:t>თ</w:t>
      </w:r>
      <w:r>
        <w:rPr>
          <w:rFonts w:ascii="Sylfaen" w:hAnsi="Sylfaen"/>
          <w:bCs/>
          <w:sz w:val="24"/>
          <w:szCs w:val="24"/>
          <w:lang w:val="ka-GE"/>
        </w:rPr>
        <w:t>: „სხვა ბაქტერიული ინფექცია დაუზუსტებელი, გულის უკმარისობა II (NYHA), არტერიული ჰიპერტენზია II</w:t>
      </w:r>
      <w:r w:rsidRPr="003F44D6">
        <w:rPr>
          <w:rFonts w:ascii="Sylfaen" w:hAnsi="Sylfaen"/>
          <w:bCs/>
          <w:sz w:val="24"/>
          <w:szCs w:val="24"/>
          <w:lang w:val="ka-GE"/>
        </w:rPr>
        <w:t xml:space="preserve"> </w:t>
      </w:r>
      <w:r>
        <w:rPr>
          <w:rFonts w:ascii="Sylfaen" w:hAnsi="Sylfaen"/>
          <w:bCs/>
          <w:sz w:val="24"/>
          <w:szCs w:val="24"/>
          <w:lang w:val="ka-GE"/>
        </w:rPr>
        <w:t>(</w:t>
      </w:r>
      <w:r w:rsidRPr="003F44D6">
        <w:rPr>
          <w:rFonts w:ascii="Sylfaen" w:hAnsi="Sylfaen"/>
          <w:bCs/>
          <w:sz w:val="24"/>
          <w:szCs w:val="24"/>
          <w:lang w:val="ka-GE"/>
        </w:rPr>
        <w:t>ESH/ESC</w:t>
      </w:r>
      <w:r>
        <w:rPr>
          <w:rFonts w:ascii="Sylfaen" w:hAnsi="Sylfaen"/>
          <w:bCs/>
          <w:sz w:val="24"/>
          <w:szCs w:val="24"/>
          <w:lang w:val="ka-GE"/>
        </w:rPr>
        <w:t>), მიოკარდიუმის გადატანილი ინფარქტი, აორტო-კორონარული შუნტირება“, პაციენტი მოთავსდა ინფექციურ განყოფილებაში (მკურნალი ექიმი მ. მამულაშვილი, სერტიფიკატი „ინფექციური სნეულებები“). 11.10.17წ ობიექტური და კ.ტ-კვლევის მონაცემების საფუძველზე, ექ. ზ. ჩიჩუას (სერტიფიკატი „ყბა-სახის ქირურგია“) მიერ დაისვა „</w:t>
      </w:r>
      <w:r w:rsidRPr="00023211">
        <w:rPr>
          <w:rFonts w:ascii="Sylfaen" w:hAnsi="Sylfaen"/>
          <w:b/>
          <w:bCs/>
          <w:sz w:val="24"/>
          <w:szCs w:val="24"/>
          <w:lang w:val="ka-GE"/>
        </w:rPr>
        <w:t>დიაგნოზი</w:t>
      </w:r>
      <w:r>
        <w:rPr>
          <w:rFonts w:ascii="Sylfaen" w:hAnsi="Sylfaen"/>
          <w:bCs/>
          <w:sz w:val="24"/>
          <w:szCs w:val="24"/>
          <w:lang w:val="ka-GE"/>
        </w:rPr>
        <w:t xml:space="preserve">: „პირის ღრუს ფსკერის და ყბაყურა საღეჭი მიდამოს ადენოფლეგმონა“ და 11.10.17წ 18:00სთ (კლინიკაში მიყვანიდან 46 საათში) შემდგომი მკურნალობის მიზნით, პაციენტი გადაყვანილ იქნა შპს „ალ. ალადაშვილის სახ. კლინიკაში“ (მიყვანის დრო 19:40სთ). აღნიშნულ კლინიკაში, ობიექტური და კ.ტ-კვლევის მონაცემების (გავრცელებული ჩირქოვანი მედიასტინიტი) საფუძველზე დაისვა </w:t>
      </w:r>
      <w:r w:rsidRPr="006E0DF6">
        <w:rPr>
          <w:rFonts w:ascii="Sylfaen" w:hAnsi="Sylfaen"/>
          <w:b/>
          <w:bCs/>
          <w:sz w:val="24"/>
          <w:szCs w:val="24"/>
          <w:lang w:val="ka-GE"/>
        </w:rPr>
        <w:t>დიაგნოზი</w:t>
      </w:r>
      <w:r>
        <w:rPr>
          <w:rFonts w:ascii="Sylfaen" w:hAnsi="Sylfaen"/>
          <w:bCs/>
          <w:sz w:val="24"/>
          <w:szCs w:val="24"/>
          <w:lang w:val="ka-GE"/>
        </w:rPr>
        <w:t xml:space="preserve">: „პირის ღრუს ფსკერის ფლეგმონა, შუასაყარის ასცესი“ და 12.10.17წ 00:10-00:40სთ (კლინიკაში მიყვანიდან 3 საათსა და 40 წუთში) ჩატარდა ოპერაცია (ოპერატორი: ექ.  ზ. ჩიჩუა): ჩირქგროვის გახსნა-დრენირება; </w:t>
      </w:r>
      <w:r w:rsidRPr="00DF2A11">
        <w:rPr>
          <w:rFonts w:ascii="Sylfaen" w:hAnsi="Sylfaen"/>
          <w:b/>
          <w:bCs/>
          <w:sz w:val="24"/>
          <w:szCs w:val="24"/>
          <w:lang w:val="ka-GE"/>
        </w:rPr>
        <w:t>ინტრაოპერაციული დიაგნოზი</w:t>
      </w:r>
      <w:r>
        <w:rPr>
          <w:rFonts w:ascii="Sylfaen" w:hAnsi="Sylfaen"/>
          <w:bCs/>
          <w:sz w:val="24"/>
          <w:szCs w:val="24"/>
          <w:lang w:val="ka-GE"/>
        </w:rPr>
        <w:t xml:space="preserve">: „პირის ღრუს ფსკერის ფლეგმონა“. 00:40სთ-01:30სთ (ოპერატორი ა. ჩინჩალაძე, სერტიფიკატი „ზოგადი ქირურგია“, სუბსპეციალობა „თორაკალური ქირურგია“) ჩატარდა ოპერაცია: შუასაყარის დრენირება; </w:t>
      </w:r>
      <w:r w:rsidRPr="00DF2A11">
        <w:rPr>
          <w:rFonts w:ascii="Sylfaen" w:hAnsi="Sylfaen"/>
          <w:b/>
          <w:bCs/>
          <w:sz w:val="24"/>
          <w:szCs w:val="24"/>
          <w:lang w:val="ka-GE"/>
        </w:rPr>
        <w:t>ინტრაოპერაციული დიაგნოზი</w:t>
      </w:r>
      <w:r>
        <w:rPr>
          <w:rFonts w:ascii="Sylfaen" w:hAnsi="Sylfaen"/>
          <w:bCs/>
          <w:sz w:val="24"/>
          <w:szCs w:val="24"/>
          <w:lang w:val="ka-GE"/>
        </w:rPr>
        <w:t>: „შუასაყარის აბსცესი“. მკურნალობა გაგრძელდა რეანიმაციულ განყოფილებაში. 19.10.17წ 22:20სთ-23:00სთ ჩატარდა ოპერაცია (ოპერატორი: ა. ჩინჩალაძე): ჩირქგროვის გახსნა-დრენირება (</w:t>
      </w:r>
      <w:r w:rsidRPr="00F1663D">
        <w:rPr>
          <w:rFonts w:ascii="Sylfaen" w:hAnsi="Sylfaen"/>
          <w:b/>
          <w:bCs/>
          <w:sz w:val="24"/>
          <w:szCs w:val="24"/>
          <w:lang w:val="ka-GE"/>
        </w:rPr>
        <w:t>ინტრაოპერაციული დიაგნოზი</w:t>
      </w:r>
      <w:r w:rsidRPr="00F1663D">
        <w:rPr>
          <w:rFonts w:ascii="Sylfaen" w:hAnsi="Sylfaen"/>
          <w:bCs/>
          <w:sz w:val="24"/>
          <w:szCs w:val="24"/>
          <w:lang w:val="ka-GE"/>
        </w:rPr>
        <w:t>:</w:t>
      </w:r>
      <w:r>
        <w:rPr>
          <w:rFonts w:ascii="Sylfaen" w:hAnsi="Sylfaen"/>
          <w:bCs/>
          <w:sz w:val="24"/>
          <w:szCs w:val="24"/>
          <w:lang w:val="ka-GE"/>
        </w:rPr>
        <w:t xml:space="preserve"> „შუასაყარის აბსცესი“). მკურნალობა გაგრძელდა რეანიმაციულ განყოფილებაში. პაციენტი კონსულტირებულ იქნა რიგი სპეციალისტების (ნევროლოგი, ოტორინოლარინგოლოგი, ყბა-სახის ქირურგი, თორაკოქირურგი) მიერ. მკურნალობის (ანტიბიოტიკოთერაპია ბაქტერიოგრამის შესაბამისად, ანტიფუნგიციდური, ჰორმონო, ინფუზური თერაპია; გასტროპროტექცია; მჟავა-ტუტოვანი ბალანსის და გლიკემიის კორექცია; რესპირატორული და ვაზოინოტროპული მხარდაჭერა; ანტიკოაგულაცია, ანტიაგრეგაცია) ფონზე, 19.12.17წ 13:40სთ (ჰოსპტალიზაციიდან 67 დღეში) სტაბილურ მდგომარეობაში,  პაციენტი გაწერილ იქნა საექთნო პოსტის პირობებში მოვლის, ამბულატორიულად სპეციალისტების (ყბა-სახის ქირურგი, თორაკოქირურგი, კარდიოლოგის, ოჯახის ექიმი) მეთვალყურეობისა და მკურნალობის (ანტიბიოტიკოთერაპია, ანტიკოაგულაციური, ჰიპოტენზიური, ჭრილობის დამუშავება, ზონდური კვება, 2 კვირაში საკონტროლო ბრონქოსკოპია, ექიმთან ვიზიტი 1 თვეში, აუდიომეტრია, ტიმპანომეტრია) რეკომენდაციით. </w:t>
      </w:r>
      <w:r w:rsidRPr="004E16BC">
        <w:rPr>
          <w:rFonts w:ascii="Sylfaen" w:hAnsi="Sylfaen"/>
          <w:b/>
          <w:bCs/>
          <w:sz w:val="24"/>
          <w:szCs w:val="24"/>
          <w:lang w:val="ka-GE"/>
        </w:rPr>
        <w:t>და</w:t>
      </w:r>
      <w:r>
        <w:rPr>
          <w:rFonts w:ascii="Sylfaen" w:hAnsi="Sylfaen"/>
          <w:b/>
          <w:bCs/>
          <w:sz w:val="24"/>
          <w:szCs w:val="24"/>
          <w:lang w:val="ka-GE"/>
        </w:rPr>
        <w:t>სკ</w:t>
      </w:r>
      <w:r w:rsidRPr="004E16BC">
        <w:rPr>
          <w:rFonts w:ascii="Sylfaen" w:hAnsi="Sylfaen"/>
          <w:b/>
          <w:bCs/>
          <w:sz w:val="24"/>
          <w:szCs w:val="24"/>
          <w:lang w:val="ka-GE"/>
        </w:rPr>
        <w:t>ვ</w:t>
      </w:r>
      <w:r>
        <w:rPr>
          <w:rFonts w:ascii="Sylfaen" w:hAnsi="Sylfaen"/>
          <w:b/>
          <w:bCs/>
          <w:sz w:val="24"/>
          <w:szCs w:val="24"/>
          <w:lang w:val="ka-GE"/>
        </w:rPr>
        <w:t>ნითი კლინიკური</w:t>
      </w:r>
      <w:r w:rsidRPr="004E16BC">
        <w:rPr>
          <w:rFonts w:ascii="Sylfaen" w:hAnsi="Sylfaen"/>
          <w:b/>
          <w:bCs/>
          <w:sz w:val="24"/>
          <w:szCs w:val="24"/>
          <w:lang w:val="ka-GE"/>
        </w:rPr>
        <w:t xml:space="preserve"> დიაგნოზი:</w:t>
      </w:r>
      <w:r>
        <w:rPr>
          <w:rFonts w:ascii="Sylfaen" w:hAnsi="Sylfaen"/>
          <w:bCs/>
          <w:sz w:val="24"/>
          <w:szCs w:val="24"/>
          <w:lang w:val="ka-GE"/>
        </w:rPr>
        <w:t xml:space="preserve"> პირის ღრუს ფლეგმონა</w:t>
      </w:r>
      <w:r w:rsidRPr="00D4634D">
        <w:rPr>
          <w:rFonts w:ascii="Sylfaen" w:hAnsi="Sylfaen"/>
          <w:bCs/>
          <w:sz w:val="24"/>
          <w:szCs w:val="24"/>
          <w:lang w:val="ka-GE"/>
        </w:rPr>
        <w:t xml:space="preserve">, </w:t>
      </w:r>
      <w:r>
        <w:rPr>
          <w:rFonts w:ascii="Sylfaen" w:hAnsi="Sylfaen"/>
          <w:bCs/>
          <w:sz w:val="24"/>
          <w:szCs w:val="24"/>
          <w:lang w:val="ka-GE"/>
        </w:rPr>
        <w:t>შუასაყრის აბსცესი</w:t>
      </w:r>
      <w:r w:rsidRPr="00D4634D">
        <w:rPr>
          <w:rFonts w:ascii="Sylfaen" w:hAnsi="Sylfaen"/>
          <w:bCs/>
          <w:sz w:val="24"/>
          <w:szCs w:val="24"/>
          <w:lang w:val="ka-GE"/>
        </w:rPr>
        <w:t xml:space="preserve">, </w:t>
      </w:r>
      <w:r>
        <w:rPr>
          <w:rFonts w:ascii="Sylfaen" w:hAnsi="Sylfaen"/>
          <w:bCs/>
          <w:sz w:val="24"/>
          <w:szCs w:val="24"/>
          <w:lang w:val="ka-GE"/>
        </w:rPr>
        <w:t>მწვავე პნევმონია</w:t>
      </w:r>
      <w:r w:rsidRPr="00407799">
        <w:rPr>
          <w:rFonts w:ascii="Sylfaen" w:hAnsi="Sylfaen"/>
          <w:bCs/>
          <w:sz w:val="24"/>
          <w:szCs w:val="24"/>
          <w:lang w:val="ka-GE"/>
        </w:rPr>
        <w:t xml:space="preserve">, </w:t>
      </w:r>
      <w:r>
        <w:rPr>
          <w:rFonts w:ascii="Sylfaen" w:hAnsi="Sylfaen"/>
          <w:bCs/>
          <w:sz w:val="24"/>
          <w:szCs w:val="24"/>
          <w:lang w:val="ka-GE"/>
        </w:rPr>
        <w:t>ტრაქეოსტომის არსებობა</w:t>
      </w:r>
      <w:r w:rsidRPr="00407799">
        <w:rPr>
          <w:rFonts w:ascii="Sylfaen" w:hAnsi="Sylfaen"/>
          <w:bCs/>
          <w:sz w:val="24"/>
          <w:szCs w:val="24"/>
          <w:lang w:val="ka-GE"/>
        </w:rPr>
        <w:t xml:space="preserve">, </w:t>
      </w:r>
      <w:r>
        <w:rPr>
          <w:rFonts w:ascii="Sylfaen" w:hAnsi="Sylfaen"/>
          <w:bCs/>
          <w:sz w:val="24"/>
          <w:szCs w:val="24"/>
          <w:lang w:val="ka-GE"/>
        </w:rPr>
        <w:t>წყლულოვანი ეზოფაგიტი გართულებული სისხლდენით</w:t>
      </w:r>
      <w:r w:rsidRPr="00407799">
        <w:rPr>
          <w:rFonts w:ascii="Sylfaen" w:hAnsi="Sylfaen"/>
          <w:bCs/>
          <w:sz w:val="24"/>
          <w:szCs w:val="24"/>
          <w:lang w:val="ka-GE"/>
        </w:rPr>
        <w:t>,</w:t>
      </w:r>
      <w:r>
        <w:rPr>
          <w:rFonts w:ascii="Sylfaen" w:hAnsi="Sylfaen"/>
          <w:bCs/>
          <w:sz w:val="24"/>
          <w:szCs w:val="24"/>
          <w:lang w:val="ka-GE"/>
        </w:rPr>
        <w:t xml:space="preserve"> პირის ღრუს ფსკერის ფლეგმონის გახსნა-დრენირება (12.10.17წ), შუასაყარის აბსცესის გახსნა-დრენირება (12.10.17წ, 19.10.17წ); კ.ა.დ, გადატანილი მიოკარდიუმის ინფარქტი (1993წ</w:t>
      </w:r>
      <w:r w:rsidRPr="00407799">
        <w:rPr>
          <w:rFonts w:ascii="Sylfaen" w:hAnsi="Sylfaen"/>
          <w:bCs/>
          <w:sz w:val="24"/>
          <w:szCs w:val="24"/>
          <w:lang w:val="ka-GE"/>
        </w:rPr>
        <w:t xml:space="preserve">), </w:t>
      </w:r>
      <w:r>
        <w:rPr>
          <w:rFonts w:ascii="Sylfaen" w:hAnsi="Sylfaen"/>
          <w:bCs/>
          <w:sz w:val="24"/>
          <w:szCs w:val="24"/>
          <w:lang w:val="ka-GE"/>
        </w:rPr>
        <w:t>ა.კ.შ</w:t>
      </w:r>
      <w:r w:rsidRPr="00407799">
        <w:rPr>
          <w:rFonts w:ascii="Sylfaen" w:hAnsi="Sylfaen"/>
          <w:bCs/>
          <w:sz w:val="24"/>
          <w:szCs w:val="24"/>
          <w:lang w:val="ka-GE"/>
        </w:rPr>
        <w:t xml:space="preserve">, </w:t>
      </w:r>
      <w:r>
        <w:rPr>
          <w:rFonts w:ascii="Sylfaen" w:hAnsi="Sylfaen"/>
          <w:bCs/>
          <w:sz w:val="24"/>
          <w:szCs w:val="24"/>
          <w:lang w:val="ka-GE"/>
        </w:rPr>
        <w:t>გულის უკმარისობა II (NYHA);</w:t>
      </w:r>
      <w:r w:rsidRPr="00407799">
        <w:rPr>
          <w:rFonts w:ascii="Sylfaen" w:hAnsi="Sylfaen"/>
          <w:bCs/>
          <w:sz w:val="24"/>
          <w:szCs w:val="24"/>
          <w:lang w:val="ka-GE"/>
        </w:rPr>
        <w:t xml:space="preserve"> </w:t>
      </w:r>
      <w:r>
        <w:rPr>
          <w:rFonts w:ascii="Sylfaen" w:hAnsi="Sylfaen"/>
          <w:bCs/>
          <w:sz w:val="24"/>
          <w:szCs w:val="24"/>
          <w:lang w:val="ka-GE"/>
        </w:rPr>
        <w:t>არტერიული ჰიპერტენზია ანამნეზით; მძიმე სეფსისი, სეპტიური შოკი;</w:t>
      </w:r>
      <w:r w:rsidRPr="00407799">
        <w:rPr>
          <w:rFonts w:ascii="Sylfaen" w:hAnsi="Sylfaen"/>
          <w:bCs/>
          <w:sz w:val="24"/>
          <w:szCs w:val="24"/>
          <w:lang w:val="ka-GE"/>
        </w:rPr>
        <w:t xml:space="preserve"> </w:t>
      </w:r>
      <w:r>
        <w:rPr>
          <w:rFonts w:ascii="Sylfaen" w:hAnsi="Sylfaen"/>
          <w:bCs/>
          <w:sz w:val="24"/>
          <w:szCs w:val="24"/>
          <w:lang w:val="ka-GE"/>
        </w:rPr>
        <w:t>ანემია, დაუზუსტებელი</w:t>
      </w:r>
      <w:r w:rsidRPr="00407799">
        <w:rPr>
          <w:rFonts w:ascii="Sylfaen" w:hAnsi="Sylfaen"/>
          <w:bCs/>
          <w:sz w:val="24"/>
          <w:szCs w:val="24"/>
          <w:lang w:val="ka-GE"/>
        </w:rPr>
        <w:t xml:space="preserve">, </w:t>
      </w:r>
      <w:r>
        <w:rPr>
          <w:rFonts w:ascii="Sylfaen" w:hAnsi="Sylfaen"/>
          <w:bCs/>
          <w:sz w:val="24"/>
          <w:szCs w:val="24"/>
          <w:lang w:val="ka-GE"/>
        </w:rPr>
        <w:t>პოსტჰემორაგიული ანემია; ტრაქეო-ეზოფაგური ფისტულა; ჩირქოვანი ენდობრონქიტი;</w:t>
      </w:r>
      <w:r w:rsidRPr="002B355B">
        <w:rPr>
          <w:rFonts w:ascii="Sylfaen" w:hAnsi="Sylfaen"/>
          <w:bCs/>
          <w:sz w:val="24"/>
          <w:szCs w:val="24"/>
          <w:lang w:val="ka-GE"/>
        </w:rPr>
        <w:t xml:space="preserve"> </w:t>
      </w:r>
      <w:r>
        <w:rPr>
          <w:rFonts w:ascii="Sylfaen" w:hAnsi="Sylfaen"/>
          <w:bCs/>
          <w:sz w:val="24"/>
          <w:szCs w:val="24"/>
          <w:lang w:val="ka-GE"/>
        </w:rPr>
        <w:t>სუნთქვის მწვავე უკმარისობა“ (მკურნალი ექიმი მ. ბარბაქაძე, სერტიფიკატი „ანესთეზიოლოგია და რეანიმატოლოგია“).</w:t>
      </w:r>
      <w:r w:rsidRPr="00EC651D">
        <w:rPr>
          <w:rFonts w:ascii="Sylfaen" w:hAnsi="Sylfaen"/>
          <w:bCs/>
          <w:sz w:val="24"/>
          <w:szCs w:val="24"/>
          <w:lang w:val="ka-GE"/>
        </w:rPr>
        <w:t xml:space="preserve">      </w:t>
      </w:r>
    </w:p>
    <w:p w:rsidR="000D5BB9" w:rsidRDefault="00D851C5" w:rsidP="00E57162">
      <w:pPr>
        <w:pStyle w:val="NoSpacing"/>
        <w:jc w:val="both"/>
        <w:rPr>
          <w:rFonts w:ascii="Sylfaen" w:hAnsi="Sylfaen"/>
          <w:bCs/>
          <w:sz w:val="24"/>
          <w:szCs w:val="24"/>
          <w:lang w:val="ka-GE"/>
        </w:rPr>
      </w:pPr>
      <w:r w:rsidRPr="00EC651D">
        <w:rPr>
          <w:rFonts w:ascii="Sylfaen" w:hAnsi="Sylfaen"/>
          <w:bCs/>
          <w:sz w:val="24"/>
          <w:szCs w:val="24"/>
          <w:lang w:val="ka-GE"/>
        </w:rPr>
        <w:t xml:space="preserve">     </w:t>
      </w:r>
    </w:p>
    <w:p w:rsidR="002E23BD" w:rsidRDefault="002E23BD" w:rsidP="002E23BD">
      <w:pPr>
        <w:pStyle w:val="NoSpacing"/>
        <w:jc w:val="both"/>
        <w:rPr>
          <w:rFonts w:ascii="Sylfaen" w:hAnsi="Sylfaen"/>
          <w:b/>
          <w:sz w:val="24"/>
          <w:szCs w:val="24"/>
          <w:lang w:val="ka-GE"/>
        </w:rPr>
      </w:pPr>
      <w:r>
        <w:rPr>
          <w:rFonts w:ascii="Sylfaen" w:hAnsi="Sylfaen"/>
          <w:b/>
          <w:sz w:val="24"/>
          <w:szCs w:val="24"/>
          <w:lang w:val="ka-GE"/>
        </w:rPr>
        <w:lastRenderedPageBreak/>
        <w:t xml:space="preserve">     პაციენტ გივი შადურის სამედიცინო დოკუმენტაცია, რეცენზირებულ იქნა (</w:t>
      </w:r>
      <w:r>
        <w:rPr>
          <w:rFonts w:ascii="Sylfaen" w:hAnsi="Sylfaen" w:cs="Sylfaen"/>
          <w:b/>
          <w:sz w:val="24"/>
          <w:szCs w:val="24"/>
          <w:lang w:val="ka-GE" w:eastAsia="ru-RU"/>
        </w:rPr>
        <w:t xml:space="preserve">№97466) </w:t>
      </w:r>
      <w:r>
        <w:rPr>
          <w:rFonts w:ascii="Sylfaen" w:hAnsi="Sylfaen"/>
          <w:b/>
          <w:sz w:val="24"/>
          <w:szCs w:val="24"/>
          <w:lang w:val="ka-GE"/>
        </w:rPr>
        <w:t>სსიპ თბილისის სახელმწიფო სამედიცინო უნივერსიტეტის ინფექციური სნეულებების (</w:t>
      </w:r>
      <w:r>
        <w:rPr>
          <w:rFonts w:ascii="Sylfaen" w:hAnsi="Sylfaen" w:cs="Sylfaen"/>
          <w:b/>
          <w:sz w:val="24"/>
          <w:szCs w:val="24"/>
          <w:lang w:val="ka-GE" w:eastAsia="ru-RU"/>
        </w:rPr>
        <w:t>ე. ვაშაკიკძე, თ. გეგეშიძე</w:t>
      </w:r>
      <w:r w:rsidRPr="00480813">
        <w:rPr>
          <w:rFonts w:ascii="Sylfaen" w:hAnsi="Sylfaen" w:cs="Sylfaen"/>
          <w:b/>
          <w:sz w:val="24"/>
          <w:szCs w:val="24"/>
          <w:lang w:val="ka-GE" w:eastAsia="ru-RU"/>
        </w:rPr>
        <w:t>)</w:t>
      </w:r>
      <w:r>
        <w:rPr>
          <w:rFonts w:ascii="Sylfaen" w:hAnsi="Sylfaen" w:cs="Sylfaen"/>
          <w:sz w:val="24"/>
          <w:szCs w:val="24"/>
          <w:lang w:val="ka-GE" w:eastAsia="ru-RU"/>
        </w:rPr>
        <w:t xml:space="preserve"> </w:t>
      </w:r>
      <w:r>
        <w:rPr>
          <w:rFonts w:ascii="Sylfaen" w:hAnsi="Sylfaen"/>
          <w:b/>
          <w:sz w:val="24"/>
          <w:szCs w:val="24"/>
          <w:lang w:val="ka-GE"/>
        </w:rPr>
        <w:t>სპეციალისტთა მიერ.</w:t>
      </w:r>
    </w:p>
    <w:p w:rsidR="000D5BB9" w:rsidRDefault="002E23BD" w:rsidP="003E443F">
      <w:pPr>
        <w:pStyle w:val="NoSpacing"/>
        <w:jc w:val="both"/>
        <w:rPr>
          <w:rFonts w:ascii="Sylfaen" w:hAnsi="Sylfaen"/>
          <w:sz w:val="24"/>
          <w:szCs w:val="24"/>
          <w:lang w:val="ka-GE"/>
        </w:rPr>
      </w:pPr>
      <w:r>
        <w:rPr>
          <w:rFonts w:ascii="Sylfaen" w:hAnsi="Sylfaen"/>
          <w:b/>
          <w:sz w:val="24"/>
          <w:szCs w:val="24"/>
          <w:lang w:val="ka-GE"/>
        </w:rPr>
        <w:t xml:space="preserve">     რეცენზენტთა დასკვნით: </w:t>
      </w:r>
      <w:r w:rsidR="000D5BB9">
        <w:rPr>
          <w:rFonts w:ascii="Sylfaen" w:hAnsi="Sylfaen"/>
          <w:sz w:val="24"/>
          <w:szCs w:val="24"/>
          <w:lang w:val="ka-GE"/>
        </w:rPr>
        <w:t xml:space="preserve">პაციენტი გივი </w:t>
      </w:r>
      <w:r>
        <w:rPr>
          <w:rFonts w:ascii="Sylfaen" w:hAnsi="Sylfaen"/>
          <w:sz w:val="24"/>
          <w:szCs w:val="24"/>
          <w:lang w:val="ka-GE"/>
        </w:rPr>
        <w:t>შადურს</w:t>
      </w:r>
      <w:r w:rsidR="000D5BB9">
        <w:rPr>
          <w:rFonts w:ascii="Sylfaen" w:hAnsi="Sylfaen"/>
          <w:sz w:val="24"/>
          <w:szCs w:val="24"/>
          <w:lang w:val="ka-GE"/>
        </w:rPr>
        <w:t xml:space="preserve">, </w:t>
      </w:r>
      <w:r>
        <w:rPr>
          <w:rFonts w:ascii="Sylfaen" w:hAnsi="Sylfaen"/>
          <w:sz w:val="24"/>
          <w:szCs w:val="24"/>
          <w:lang w:val="ka-GE"/>
        </w:rPr>
        <w:t>შპს „აკად. გ. ჩაფიძის სახ.გადაუდებელი კარდიოლოგიის ცენტრში“,</w:t>
      </w:r>
      <w:r w:rsidR="009C04B8">
        <w:rPr>
          <w:rFonts w:ascii="Sylfaen" w:hAnsi="Sylfaen"/>
          <w:sz w:val="24"/>
          <w:szCs w:val="24"/>
          <w:lang w:val="ka-GE"/>
        </w:rPr>
        <w:t xml:space="preserve"> </w:t>
      </w:r>
      <w:r>
        <w:rPr>
          <w:rFonts w:ascii="Sylfaen" w:hAnsi="Sylfaen"/>
          <w:sz w:val="24"/>
          <w:szCs w:val="24"/>
          <w:lang w:val="ka-GE"/>
        </w:rPr>
        <w:t>18.09.</w:t>
      </w:r>
      <w:r w:rsidR="000D5BB9">
        <w:rPr>
          <w:rFonts w:ascii="Sylfaen" w:hAnsi="Sylfaen"/>
          <w:sz w:val="24"/>
          <w:szCs w:val="24"/>
          <w:lang w:val="ka-GE"/>
        </w:rPr>
        <w:t>17წ ჩაუტარდა დაზიანებული სისხლძარღვების აუზის ქირურგიული რევასკულარიზაცია. ოპერაციამ გართულებების გარეშე ჩაიარა</w:t>
      </w:r>
      <w:r w:rsidR="00644D94">
        <w:rPr>
          <w:rFonts w:ascii="Sylfaen" w:hAnsi="Sylfaen"/>
          <w:sz w:val="24"/>
          <w:szCs w:val="24"/>
          <w:lang w:val="ka-GE"/>
        </w:rPr>
        <w:t>,</w:t>
      </w:r>
      <w:r w:rsidR="000D5BB9">
        <w:rPr>
          <w:rFonts w:ascii="Sylfaen" w:hAnsi="Sylfaen"/>
          <w:sz w:val="24"/>
          <w:szCs w:val="24"/>
          <w:lang w:val="ka-GE"/>
        </w:rPr>
        <w:t xml:space="preserve"> 5 დღის განმავლობაში უკეთდებოდა ანტიბიოტიკი </w:t>
      </w:r>
      <w:r>
        <w:rPr>
          <w:rFonts w:ascii="Sylfaen" w:hAnsi="Sylfaen"/>
          <w:sz w:val="24"/>
          <w:szCs w:val="24"/>
          <w:lang w:val="ka-GE"/>
        </w:rPr>
        <w:t>(</w:t>
      </w:r>
      <w:r w:rsidR="000D5BB9">
        <w:rPr>
          <w:rFonts w:ascii="Sylfaen" w:hAnsi="Sylfaen"/>
          <w:sz w:val="24"/>
          <w:szCs w:val="24"/>
          <w:lang w:val="ka-GE"/>
        </w:rPr>
        <w:t>მეგასეფი</w:t>
      </w:r>
      <w:r>
        <w:rPr>
          <w:rFonts w:ascii="Sylfaen" w:hAnsi="Sylfaen"/>
          <w:sz w:val="24"/>
          <w:szCs w:val="24"/>
          <w:lang w:val="ka-GE"/>
        </w:rPr>
        <w:t>)</w:t>
      </w:r>
      <w:r w:rsidR="000D5BB9">
        <w:rPr>
          <w:rFonts w:ascii="Sylfaen" w:hAnsi="Sylfaen"/>
          <w:sz w:val="24"/>
          <w:szCs w:val="24"/>
          <w:lang w:val="ka-GE"/>
        </w:rPr>
        <w:t xml:space="preserve">. </w:t>
      </w:r>
      <w:r w:rsidR="0030641F">
        <w:rPr>
          <w:rFonts w:ascii="Sylfaen" w:hAnsi="Sylfaen"/>
          <w:sz w:val="24"/>
          <w:szCs w:val="24"/>
          <w:lang w:val="ka-GE"/>
        </w:rPr>
        <w:t xml:space="preserve">26.09.17წ </w:t>
      </w:r>
      <w:r w:rsidR="000D5BB9">
        <w:rPr>
          <w:rFonts w:ascii="Sylfaen" w:hAnsi="Sylfaen"/>
          <w:sz w:val="24"/>
          <w:szCs w:val="24"/>
          <w:lang w:val="ka-GE"/>
        </w:rPr>
        <w:t xml:space="preserve">პაციენტი </w:t>
      </w:r>
      <w:r w:rsidR="0030641F">
        <w:rPr>
          <w:rFonts w:ascii="Sylfaen" w:hAnsi="Sylfaen"/>
          <w:sz w:val="24"/>
          <w:szCs w:val="24"/>
          <w:lang w:val="ka-GE"/>
        </w:rPr>
        <w:t xml:space="preserve"> გაეწერა </w:t>
      </w:r>
      <w:r w:rsidR="000D5BB9">
        <w:rPr>
          <w:rFonts w:ascii="Sylfaen" w:hAnsi="Sylfaen"/>
          <w:sz w:val="24"/>
          <w:szCs w:val="24"/>
          <w:lang w:val="ka-GE"/>
        </w:rPr>
        <w:t>დამაკმაყოფილებელ მდგომარეობაში</w:t>
      </w:r>
      <w:r w:rsidR="0030641F">
        <w:rPr>
          <w:rFonts w:ascii="Sylfaen" w:hAnsi="Sylfaen"/>
          <w:sz w:val="24"/>
          <w:szCs w:val="24"/>
          <w:lang w:val="ka-GE"/>
        </w:rPr>
        <w:t>.</w:t>
      </w:r>
      <w:r w:rsidR="000D5BB9">
        <w:rPr>
          <w:rFonts w:ascii="Sylfaen" w:hAnsi="Sylfaen"/>
          <w:sz w:val="24"/>
          <w:szCs w:val="24"/>
          <w:lang w:val="ka-GE"/>
        </w:rPr>
        <w:t xml:space="preserve"> </w:t>
      </w:r>
      <w:r w:rsidRPr="004C4124">
        <w:rPr>
          <w:rFonts w:ascii="Sylfaen" w:hAnsi="Sylfaen"/>
          <w:sz w:val="24"/>
          <w:szCs w:val="24"/>
          <w:lang w:val="ka-GE"/>
        </w:rPr>
        <w:t>07.10.</w:t>
      </w:r>
      <w:r w:rsidR="000D5BB9" w:rsidRPr="004C4124">
        <w:rPr>
          <w:rFonts w:ascii="Sylfaen" w:hAnsi="Sylfaen"/>
          <w:sz w:val="24"/>
          <w:szCs w:val="24"/>
          <w:lang w:val="ka-GE"/>
        </w:rPr>
        <w:t>17წ</w:t>
      </w:r>
      <w:r w:rsidR="000D5BB9">
        <w:rPr>
          <w:rFonts w:ascii="Sylfaen" w:hAnsi="Sylfaen"/>
          <w:sz w:val="24"/>
          <w:szCs w:val="24"/>
          <w:lang w:val="ka-GE"/>
        </w:rPr>
        <w:t xml:space="preserve"> პაციენტს დაეწყო შემცივნება, ცხელება, ყელის ტკივილი, უმადობა, ჰქონდა ერთჯერადად ღებინება, გამოძახებული იყო </w:t>
      </w:r>
      <w:r w:rsidR="000D5BB9" w:rsidRPr="004C4124">
        <w:rPr>
          <w:rFonts w:ascii="Sylfaen" w:hAnsi="Sylfaen"/>
          <w:sz w:val="24"/>
          <w:szCs w:val="24"/>
          <w:u w:val="single"/>
          <w:lang w:val="ka-GE"/>
        </w:rPr>
        <w:t>სასწრაფო სამედიცინო დახმარება, ექიმმა</w:t>
      </w:r>
      <w:r w:rsidR="000D5BB9">
        <w:rPr>
          <w:rFonts w:ascii="Sylfaen" w:hAnsi="Sylfaen"/>
          <w:sz w:val="24"/>
          <w:szCs w:val="24"/>
          <w:lang w:val="ka-GE"/>
        </w:rPr>
        <w:t xml:space="preserve"> ანამნეზის და მდგომარეობის გათვალისწინებით </w:t>
      </w:r>
      <w:r w:rsidR="000D5BB9" w:rsidRPr="004C4124">
        <w:rPr>
          <w:rFonts w:ascii="Sylfaen" w:hAnsi="Sylfaen"/>
          <w:sz w:val="24"/>
          <w:szCs w:val="24"/>
          <w:u w:val="single"/>
          <w:lang w:val="ka-GE"/>
        </w:rPr>
        <w:t>შესთავაზა ჰოსპიტალიზაცია, თუმცა ოჯახის წევრებმა უარი განაცხადეს</w:t>
      </w:r>
      <w:r w:rsidR="005E6BF1">
        <w:rPr>
          <w:rFonts w:ascii="Sylfaen" w:hAnsi="Sylfaen"/>
          <w:sz w:val="24"/>
          <w:szCs w:val="24"/>
          <w:lang w:val="ka-GE"/>
        </w:rPr>
        <w:t xml:space="preserve"> </w:t>
      </w:r>
      <w:r w:rsidR="000D5BB9" w:rsidRPr="009C04B8">
        <w:rPr>
          <w:rFonts w:ascii="Sylfaen" w:hAnsi="Sylfaen"/>
          <w:sz w:val="24"/>
          <w:szCs w:val="24"/>
          <w:lang w:val="ka-GE"/>
        </w:rPr>
        <w:t>და</w:t>
      </w:r>
      <w:r w:rsidR="000D5BB9" w:rsidRPr="009C04B8">
        <w:rPr>
          <w:rFonts w:ascii="Sylfaen" w:hAnsi="Sylfaen"/>
          <w:sz w:val="24"/>
          <w:szCs w:val="24"/>
          <w:u w:val="single"/>
          <w:lang w:val="ka-GE"/>
        </w:rPr>
        <w:t xml:space="preserve"> </w:t>
      </w:r>
      <w:r w:rsidR="000D5BB9" w:rsidRPr="004C4124">
        <w:rPr>
          <w:rFonts w:ascii="Sylfaen" w:hAnsi="Sylfaen"/>
          <w:sz w:val="24"/>
          <w:szCs w:val="24"/>
          <w:u w:val="single"/>
          <w:lang w:val="ka-GE"/>
        </w:rPr>
        <w:t>პაციენტი სასუნთქი გზების მწვავე ინფექციის დიაგნოზით დატოვებული იყო ბინაზე</w:t>
      </w:r>
      <w:r>
        <w:rPr>
          <w:rFonts w:ascii="Sylfaen" w:hAnsi="Sylfaen"/>
          <w:sz w:val="24"/>
          <w:szCs w:val="24"/>
          <w:lang w:val="ka-GE"/>
        </w:rPr>
        <w:t xml:space="preserve">. </w:t>
      </w:r>
      <w:r w:rsidRPr="004C4124">
        <w:rPr>
          <w:rFonts w:ascii="Sylfaen" w:hAnsi="Sylfaen"/>
          <w:sz w:val="24"/>
          <w:szCs w:val="24"/>
          <w:u w:val="single"/>
          <w:lang w:val="ka-GE"/>
        </w:rPr>
        <w:t>08.10.</w:t>
      </w:r>
      <w:r w:rsidR="000D5BB9" w:rsidRPr="004C4124">
        <w:rPr>
          <w:rFonts w:ascii="Sylfaen" w:hAnsi="Sylfaen"/>
          <w:sz w:val="24"/>
          <w:szCs w:val="24"/>
          <w:u w:val="single"/>
          <w:lang w:val="ka-GE"/>
        </w:rPr>
        <w:t>17წ პაციენტს აღნიშნული მოვლენები გაუგრძელდა, დაემატა მარჯვენა ყბის არეში შეშუპება და მოცულობითი წარმონაქმნი</w:t>
      </w:r>
      <w:r w:rsidR="0030641F" w:rsidRPr="004C4124">
        <w:rPr>
          <w:rFonts w:ascii="Sylfaen" w:hAnsi="Sylfaen"/>
          <w:sz w:val="24"/>
          <w:szCs w:val="24"/>
          <w:u w:val="single"/>
          <w:lang w:val="ka-GE"/>
        </w:rPr>
        <w:t>; სასწრაფო დახმარების ექიმის მიერ</w:t>
      </w:r>
      <w:r w:rsidR="009C04B8">
        <w:rPr>
          <w:rFonts w:ascii="Sylfaen" w:hAnsi="Sylfaen"/>
          <w:sz w:val="24"/>
          <w:szCs w:val="24"/>
          <w:u w:val="single"/>
          <w:lang w:val="ka-GE"/>
        </w:rPr>
        <w:t>,</w:t>
      </w:r>
      <w:r w:rsidR="0030641F" w:rsidRPr="004C4124">
        <w:rPr>
          <w:rFonts w:ascii="Sylfaen" w:hAnsi="Sylfaen"/>
          <w:sz w:val="24"/>
          <w:szCs w:val="24"/>
          <w:u w:val="single"/>
          <w:lang w:val="ka-GE"/>
        </w:rPr>
        <w:t xml:space="preserve"> დიაგნოზით: ცხელება, პაციენტი ისევ იქნა დატოვებული ბინაზე </w:t>
      </w:r>
      <w:r w:rsidR="000D5BB9" w:rsidRPr="004C4124">
        <w:rPr>
          <w:rFonts w:ascii="Sylfaen" w:hAnsi="Sylfaen"/>
          <w:sz w:val="24"/>
          <w:szCs w:val="24"/>
          <w:u w:val="single"/>
          <w:lang w:val="ka-GE"/>
        </w:rPr>
        <w:t>ოჯახის უარით</w:t>
      </w:r>
      <w:r w:rsidR="0030641F" w:rsidRPr="004C4124">
        <w:rPr>
          <w:rFonts w:ascii="Sylfaen" w:hAnsi="Sylfaen"/>
          <w:sz w:val="24"/>
          <w:szCs w:val="24"/>
          <w:u w:val="single"/>
          <w:lang w:val="ka-GE"/>
        </w:rPr>
        <w:t>.</w:t>
      </w:r>
      <w:r w:rsidR="000D5BB9">
        <w:rPr>
          <w:rFonts w:ascii="Sylfaen" w:hAnsi="Sylfaen"/>
          <w:sz w:val="24"/>
          <w:szCs w:val="24"/>
          <w:lang w:val="ka-GE"/>
        </w:rPr>
        <w:t xml:space="preserve"> </w:t>
      </w:r>
      <w:r w:rsidR="000D5BB9" w:rsidRPr="009C04B8">
        <w:rPr>
          <w:rFonts w:ascii="Sylfaen" w:hAnsi="Sylfaen"/>
          <w:sz w:val="24"/>
          <w:szCs w:val="24"/>
          <w:lang w:val="ka-GE"/>
        </w:rPr>
        <w:t>დაავადება პროგრესირებდა და</w:t>
      </w:r>
      <w:r w:rsidRPr="004C4124">
        <w:rPr>
          <w:rFonts w:ascii="Sylfaen" w:hAnsi="Sylfaen"/>
          <w:sz w:val="24"/>
          <w:szCs w:val="24"/>
          <w:u w:val="single"/>
          <w:lang w:val="ka-GE"/>
        </w:rPr>
        <w:t xml:space="preserve"> 09.10.</w:t>
      </w:r>
      <w:r w:rsidR="000D5BB9" w:rsidRPr="004C4124">
        <w:rPr>
          <w:rFonts w:ascii="Sylfaen" w:hAnsi="Sylfaen"/>
          <w:sz w:val="24"/>
          <w:szCs w:val="24"/>
          <w:u w:val="single"/>
          <w:lang w:val="ka-GE"/>
        </w:rPr>
        <w:t>17წ</w:t>
      </w:r>
      <w:r w:rsidR="000D5BB9">
        <w:rPr>
          <w:rFonts w:ascii="Sylfaen" w:hAnsi="Sylfaen"/>
          <w:sz w:val="24"/>
          <w:szCs w:val="24"/>
          <w:lang w:val="ka-GE"/>
        </w:rPr>
        <w:t xml:space="preserve"> შემცივნების, ცხელების, ყელის ტკივილის ფონზე გამოეხატა ძლიერი ადინამია, გულის ფრიალი, ხველა</w:t>
      </w:r>
      <w:r w:rsidR="001B2485">
        <w:rPr>
          <w:rFonts w:ascii="Sylfaen" w:hAnsi="Sylfaen"/>
          <w:sz w:val="24"/>
          <w:szCs w:val="24"/>
          <w:lang w:val="ka-GE"/>
        </w:rPr>
        <w:t xml:space="preserve">. </w:t>
      </w:r>
      <w:r w:rsidR="000D5BB9">
        <w:rPr>
          <w:rFonts w:ascii="Sylfaen" w:hAnsi="Sylfaen"/>
          <w:sz w:val="24"/>
          <w:szCs w:val="24"/>
          <w:lang w:val="ka-GE"/>
        </w:rPr>
        <w:t xml:space="preserve">ისევ იქნა გამოძახებული </w:t>
      </w:r>
      <w:r w:rsidR="000D5BB9" w:rsidRPr="004C4124">
        <w:rPr>
          <w:rFonts w:ascii="Sylfaen" w:hAnsi="Sylfaen"/>
          <w:sz w:val="24"/>
          <w:szCs w:val="24"/>
          <w:u w:val="single"/>
          <w:lang w:val="ka-GE"/>
        </w:rPr>
        <w:t>სასწრაფო სამედიცინო დახმარება, ექიმის მიერ</w:t>
      </w:r>
      <w:r w:rsidR="000D5BB9" w:rsidRPr="005D7119">
        <w:rPr>
          <w:rFonts w:ascii="Sylfaen" w:hAnsi="Sylfaen"/>
          <w:sz w:val="24"/>
          <w:szCs w:val="24"/>
          <w:lang w:val="ka-GE"/>
        </w:rPr>
        <w:t xml:space="preserve"> </w:t>
      </w:r>
      <w:r w:rsidR="000D5BB9" w:rsidRPr="009C04B8">
        <w:rPr>
          <w:rFonts w:ascii="Sylfaen" w:hAnsi="Sylfaen"/>
          <w:sz w:val="24"/>
          <w:szCs w:val="24"/>
          <w:lang w:val="ka-GE"/>
        </w:rPr>
        <w:t>შეფასებული იქნა პაციენტის მძიმე ზოგადი მდგომარეობა, დინამიკაში გაუარესება და</w:t>
      </w:r>
      <w:r w:rsidR="000D5BB9" w:rsidRPr="004C4124">
        <w:rPr>
          <w:rFonts w:ascii="Sylfaen" w:hAnsi="Sylfaen"/>
          <w:sz w:val="24"/>
          <w:szCs w:val="24"/>
          <w:u w:val="single"/>
          <w:lang w:val="ka-GE"/>
        </w:rPr>
        <w:t xml:space="preserve"> მოთხოვნილი იყო მრავალპროფილიან კლინიკაში გადაყვანა</w:t>
      </w:r>
      <w:r w:rsidR="009C04B8">
        <w:rPr>
          <w:rFonts w:ascii="Sylfaen" w:hAnsi="Sylfaen"/>
          <w:sz w:val="24"/>
          <w:szCs w:val="24"/>
          <w:u w:val="single"/>
          <w:lang w:val="ka-GE"/>
        </w:rPr>
        <w:t xml:space="preserve">, </w:t>
      </w:r>
      <w:r w:rsidR="000D5BB9" w:rsidRPr="004C4124">
        <w:rPr>
          <w:rFonts w:ascii="Sylfaen" w:hAnsi="Sylfaen"/>
          <w:sz w:val="24"/>
          <w:szCs w:val="24"/>
          <w:u w:val="single"/>
          <w:lang w:val="ka-GE"/>
        </w:rPr>
        <w:t>თუმცა ოჯახის წევრების დაჟინებითი მოთხოვნით</w:t>
      </w:r>
      <w:r w:rsidR="00086440">
        <w:rPr>
          <w:rFonts w:ascii="Sylfaen" w:hAnsi="Sylfaen"/>
          <w:sz w:val="24"/>
          <w:szCs w:val="24"/>
          <w:u w:val="single"/>
          <w:lang w:val="ka-GE"/>
        </w:rPr>
        <w:t>,</w:t>
      </w:r>
      <w:r w:rsidR="000D5BB9" w:rsidRPr="004C4124">
        <w:rPr>
          <w:rFonts w:ascii="Sylfaen" w:hAnsi="Sylfaen"/>
          <w:sz w:val="24"/>
          <w:szCs w:val="24"/>
          <w:u w:val="single"/>
          <w:lang w:val="ka-GE"/>
        </w:rPr>
        <w:t xml:space="preserve"> </w:t>
      </w:r>
      <w:r w:rsidR="00086440">
        <w:rPr>
          <w:rFonts w:ascii="Sylfaen" w:hAnsi="Sylfaen"/>
          <w:sz w:val="24"/>
          <w:szCs w:val="24"/>
          <w:u w:val="single"/>
          <w:lang w:val="ka-GE"/>
        </w:rPr>
        <w:t xml:space="preserve">პაციენტი </w:t>
      </w:r>
      <w:r w:rsidR="00086440" w:rsidRPr="004C4124">
        <w:rPr>
          <w:rFonts w:ascii="Sylfaen" w:hAnsi="Sylfaen"/>
          <w:sz w:val="24"/>
          <w:szCs w:val="24"/>
          <w:u w:val="single"/>
          <w:lang w:val="ka-GE"/>
        </w:rPr>
        <w:t xml:space="preserve">გადაყვანილი იქნა </w:t>
      </w:r>
      <w:r w:rsidR="000D5BB9" w:rsidRPr="004C4124">
        <w:rPr>
          <w:rFonts w:ascii="Sylfaen" w:hAnsi="Sylfaen"/>
          <w:sz w:val="24"/>
          <w:szCs w:val="24"/>
          <w:u w:val="single"/>
          <w:lang w:val="ka-GE"/>
        </w:rPr>
        <w:t>და „აკად.</w:t>
      </w:r>
      <w:r w:rsidR="00D60A5C" w:rsidRPr="004C4124">
        <w:rPr>
          <w:rFonts w:ascii="Sylfaen" w:hAnsi="Sylfaen"/>
          <w:sz w:val="24"/>
          <w:szCs w:val="24"/>
          <w:u w:val="single"/>
          <w:lang w:val="ka-GE"/>
        </w:rPr>
        <w:t xml:space="preserve"> </w:t>
      </w:r>
      <w:r w:rsidR="000D5BB9" w:rsidRPr="004C4124">
        <w:rPr>
          <w:rFonts w:ascii="Sylfaen" w:hAnsi="Sylfaen"/>
          <w:sz w:val="24"/>
          <w:szCs w:val="24"/>
          <w:u w:val="single"/>
          <w:lang w:val="ka-GE"/>
        </w:rPr>
        <w:t>გ. ჩაფიძის სახ. გადაუდებელი კარდიოლოგიის ცენტრ</w:t>
      </w:r>
      <w:r w:rsidR="00086440">
        <w:rPr>
          <w:rFonts w:ascii="Sylfaen" w:hAnsi="Sylfaen"/>
          <w:sz w:val="24"/>
          <w:szCs w:val="24"/>
          <w:u w:val="single"/>
          <w:lang w:val="ka-GE"/>
        </w:rPr>
        <w:t>ში</w:t>
      </w:r>
      <w:r w:rsidR="000D5BB9" w:rsidRPr="009C04B8">
        <w:rPr>
          <w:rFonts w:ascii="Sylfaen" w:hAnsi="Sylfaen"/>
          <w:sz w:val="24"/>
          <w:szCs w:val="24"/>
          <w:lang w:val="ka-GE"/>
        </w:rPr>
        <w:t>“</w:t>
      </w:r>
      <w:r w:rsidR="00086440" w:rsidRPr="009C04B8">
        <w:rPr>
          <w:rFonts w:ascii="Sylfaen" w:hAnsi="Sylfaen"/>
          <w:sz w:val="24"/>
          <w:szCs w:val="24"/>
          <w:lang w:val="ka-GE"/>
        </w:rPr>
        <w:t>.</w:t>
      </w:r>
      <w:r w:rsidR="000D5BB9" w:rsidRPr="009C04B8">
        <w:rPr>
          <w:rFonts w:ascii="Sylfaen" w:hAnsi="Sylfaen"/>
          <w:sz w:val="24"/>
          <w:szCs w:val="24"/>
          <w:lang w:val="ka-GE"/>
        </w:rPr>
        <w:t xml:space="preserve"> აღნიშნულ კლინიკაში</w:t>
      </w:r>
      <w:r w:rsidR="001B2485" w:rsidRPr="00086440">
        <w:rPr>
          <w:rFonts w:ascii="Sylfaen" w:hAnsi="Sylfaen"/>
          <w:sz w:val="24"/>
          <w:szCs w:val="24"/>
          <w:lang w:val="ka-GE"/>
        </w:rPr>
        <w:t xml:space="preserve"> </w:t>
      </w:r>
      <w:r w:rsidR="000D5BB9">
        <w:rPr>
          <w:rFonts w:ascii="Sylfaen" w:hAnsi="Sylfaen"/>
          <w:sz w:val="24"/>
          <w:szCs w:val="24"/>
          <w:lang w:val="ka-GE"/>
        </w:rPr>
        <w:t>პაციენტს ჩაუტარდა გამოკვლევები</w:t>
      </w:r>
      <w:r w:rsidR="009C04B8">
        <w:rPr>
          <w:rFonts w:ascii="Sylfaen" w:hAnsi="Sylfaen"/>
          <w:sz w:val="24"/>
          <w:szCs w:val="24"/>
          <w:lang w:val="ka-GE"/>
        </w:rPr>
        <w:t>,</w:t>
      </w:r>
      <w:r w:rsidR="000D5BB9">
        <w:rPr>
          <w:rFonts w:ascii="Sylfaen" w:hAnsi="Sylfaen"/>
          <w:sz w:val="24"/>
          <w:szCs w:val="24"/>
          <w:lang w:val="ka-GE"/>
        </w:rPr>
        <w:t xml:space="preserve"> რითაც პათოლოგიური ცვლილებები არ გამოვლინდა, პოსტოპერაციული და კარდიოლოგიური სტატუსი შეფასდა სტაბილურად</w:t>
      </w:r>
      <w:r w:rsidR="009C04B8">
        <w:rPr>
          <w:rFonts w:ascii="Sylfaen" w:hAnsi="Sylfaen"/>
          <w:sz w:val="24"/>
          <w:szCs w:val="24"/>
          <w:lang w:val="ka-GE"/>
        </w:rPr>
        <w:t>.</w:t>
      </w:r>
      <w:r w:rsidR="000D5BB9">
        <w:rPr>
          <w:rFonts w:ascii="Sylfaen" w:hAnsi="Sylfaen"/>
          <w:sz w:val="24"/>
          <w:szCs w:val="24"/>
          <w:lang w:val="ka-GE"/>
        </w:rPr>
        <w:t xml:space="preserve"> </w:t>
      </w:r>
      <w:r w:rsidR="001B2485">
        <w:rPr>
          <w:rFonts w:ascii="Sylfaen" w:hAnsi="Sylfaen"/>
          <w:sz w:val="24"/>
          <w:szCs w:val="24"/>
          <w:lang w:val="ka-GE"/>
        </w:rPr>
        <w:t>09.10.</w:t>
      </w:r>
      <w:r w:rsidR="000D5BB9">
        <w:rPr>
          <w:rFonts w:ascii="Sylfaen" w:hAnsi="Sylfaen"/>
          <w:sz w:val="24"/>
          <w:szCs w:val="24"/>
          <w:lang w:val="ka-GE"/>
        </w:rPr>
        <w:t xml:space="preserve">17წ 19:50სთ </w:t>
      </w:r>
      <w:r w:rsidR="00AD7FEC">
        <w:rPr>
          <w:rFonts w:ascii="Sylfaen" w:hAnsi="Sylfaen"/>
          <w:sz w:val="24"/>
          <w:szCs w:val="24"/>
          <w:lang w:val="ka-GE"/>
        </w:rPr>
        <w:t xml:space="preserve">პაციენტი </w:t>
      </w:r>
      <w:r w:rsidR="000D5BB9">
        <w:rPr>
          <w:rFonts w:ascii="Sylfaen" w:hAnsi="Sylfaen"/>
          <w:sz w:val="24"/>
          <w:szCs w:val="24"/>
          <w:lang w:val="ka-GE"/>
        </w:rPr>
        <w:t xml:space="preserve">მოთავსდა „აკად. </w:t>
      </w:r>
      <w:r w:rsidR="00086440">
        <w:rPr>
          <w:rFonts w:ascii="Sylfaen" w:hAnsi="Sylfaen"/>
          <w:sz w:val="24"/>
          <w:szCs w:val="24"/>
          <w:lang w:val="ka-GE"/>
        </w:rPr>
        <w:t>ვ.</w:t>
      </w:r>
      <w:r w:rsidR="000D5BB9">
        <w:rPr>
          <w:rFonts w:ascii="Sylfaen" w:hAnsi="Sylfaen"/>
          <w:sz w:val="24"/>
          <w:szCs w:val="24"/>
          <w:lang w:val="ka-GE"/>
        </w:rPr>
        <w:t xml:space="preserve"> ბოჭორიშვილის კლინიკაში“</w:t>
      </w:r>
      <w:r w:rsidR="000A1EBC" w:rsidRPr="00F171F4">
        <w:rPr>
          <w:rFonts w:ascii="Sylfaen" w:hAnsi="Sylfaen"/>
          <w:sz w:val="24"/>
          <w:szCs w:val="24"/>
          <w:lang w:val="ka-GE"/>
        </w:rPr>
        <w:t xml:space="preserve">. </w:t>
      </w:r>
      <w:r w:rsidR="000D5BB9">
        <w:rPr>
          <w:rFonts w:ascii="Sylfaen" w:hAnsi="Sylfaen"/>
          <w:sz w:val="24"/>
          <w:szCs w:val="24"/>
          <w:lang w:val="ka-GE"/>
        </w:rPr>
        <w:t xml:space="preserve">ყბა-სახის ქირურგის </w:t>
      </w:r>
      <w:r w:rsidR="009B0F42">
        <w:rPr>
          <w:rFonts w:ascii="Sylfaen" w:hAnsi="Sylfaen"/>
          <w:sz w:val="24"/>
          <w:szCs w:val="24"/>
          <w:lang w:val="ka-GE"/>
        </w:rPr>
        <w:t xml:space="preserve">მიერ </w:t>
      </w:r>
      <w:r w:rsidR="00307E33">
        <w:rPr>
          <w:rFonts w:ascii="Sylfaen" w:hAnsi="Sylfaen"/>
          <w:sz w:val="24"/>
          <w:szCs w:val="24"/>
          <w:lang w:val="ka-GE"/>
        </w:rPr>
        <w:t>(კ.ტ</w:t>
      </w:r>
      <w:r w:rsidR="00307E33" w:rsidRPr="0010402A">
        <w:rPr>
          <w:rFonts w:ascii="Sylfaen" w:hAnsi="Sylfaen"/>
          <w:sz w:val="24"/>
          <w:szCs w:val="24"/>
          <w:lang w:val="ka-GE"/>
        </w:rPr>
        <w:t>-</w:t>
      </w:r>
      <w:r w:rsidR="00307E33">
        <w:rPr>
          <w:rFonts w:ascii="Sylfaen" w:hAnsi="Sylfaen"/>
          <w:sz w:val="24"/>
          <w:szCs w:val="24"/>
          <w:lang w:val="ka-GE"/>
        </w:rPr>
        <w:t>კვლევი</w:t>
      </w:r>
      <w:r w:rsidR="000D5BB9">
        <w:rPr>
          <w:rFonts w:ascii="Sylfaen" w:hAnsi="Sylfaen"/>
          <w:sz w:val="24"/>
          <w:szCs w:val="24"/>
          <w:lang w:val="ka-GE"/>
        </w:rPr>
        <w:t>ს</w:t>
      </w:r>
      <w:r w:rsidR="00307E33">
        <w:rPr>
          <w:rFonts w:ascii="Sylfaen" w:hAnsi="Sylfaen"/>
          <w:sz w:val="24"/>
          <w:szCs w:val="24"/>
          <w:lang w:val="ka-GE"/>
        </w:rPr>
        <w:t xml:space="preserve"> მონაცემების გათვალიწინებით), ს</w:t>
      </w:r>
      <w:r w:rsidR="000D5BB9">
        <w:rPr>
          <w:rFonts w:ascii="Sylfaen" w:hAnsi="Sylfaen"/>
          <w:sz w:val="24"/>
          <w:szCs w:val="24"/>
          <w:lang w:val="ka-GE"/>
        </w:rPr>
        <w:t>აჭიროდ ჩაითვალა პაც</w:t>
      </w:r>
      <w:r w:rsidR="001B2485">
        <w:rPr>
          <w:rFonts w:ascii="Sylfaen" w:hAnsi="Sylfaen"/>
          <w:sz w:val="24"/>
          <w:szCs w:val="24"/>
          <w:lang w:val="ka-GE"/>
        </w:rPr>
        <w:t>იენტის</w:t>
      </w:r>
      <w:r w:rsidR="000D5BB9">
        <w:rPr>
          <w:rFonts w:ascii="Sylfaen" w:hAnsi="Sylfaen"/>
          <w:sz w:val="24"/>
          <w:szCs w:val="24"/>
          <w:lang w:val="ka-GE"/>
        </w:rPr>
        <w:t xml:space="preserve"> გადაყვანა სპეციალიზებულ კლინიკაში</w:t>
      </w:r>
      <w:r w:rsidR="009B0F42">
        <w:rPr>
          <w:rFonts w:ascii="Sylfaen" w:hAnsi="Sylfaen"/>
          <w:sz w:val="24"/>
          <w:szCs w:val="24"/>
          <w:lang w:val="ka-GE"/>
        </w:rPr>
        <w:t>.</w:t>
      </w:r>
      <w:r w:rsidR="000D5BB9">
        <w:rPr>
          <w:rFonts w:ascii="Sylfaen" w:hAnsi="Sylfaen"/>
          <w:sz w:val="24"/>
          <w:szCs w:val="24"/>
          <w:lang w:val="ka-GE"/>
        </w:rPr>
        <w:t xml:space="preserve"> </w:t>
      </w:r>
      <w:r w:rsidR="002F127E">
        <w:rPr>
          <w:rFonts w:ascii="Sylfaen" w:hAnsi="Sylfaen"/>
          <w:sz w:val="24"/>
          <w:szCs w:val="24"/>
          <w:lang w:val="ka-GE"/>
        </w:rPr>
        <w:t>11.10.</w:t>
      </w:r>
      <w:r w:rsidR="000D5BB9">
        <w:rPr>
          <w:rFonts w:ascii="Sylfaen" w:hAnsi="Sylfaen"/>
          <w:sz w:val="24"/>
          <w:szCs w:val="24"/>
          <w:lang w:val="ka-GE"/>
        </w:rPr>
        <w:t xml:space="preserve">17წ 18:40სთ </w:t>
      </w:r>
      <w:r w:rsidR="002F127E">
        <w:rPr>
          <w:rFonts w:ascii="Sylfaen" w:hAnsi="Sylfaen"/>
          <w:sz w:val="24"/>
          <w:szCs w:val="24"/>
          <w:lang w:val="ka-GE"/>
        </w:rPr>
        <w:t xml:space="preserve">პაციენტი </w:t>
      </w:r>
      <w:r w:rsidR="000D5BB9">
        <w:rPr>
          <w:rFonts w:ascii="Sylfaen" w:hAnsi="Sylfaen"/>
          <w:sz w:val="24"/>
          <w:szCs w:val="24"/>
          <w:lang w:val="ka-GE"/>
        </w:rPr>
        <w:t>მოთავსდა შპს „ალექსანდრე ალადაშვილის სახელობის კლინიკაში</w:t>
      </w:r>
      <w:r w:rsidR="002F127E">
        <w:rPr>
          <w:rFonts w:ascii="Sylfaen" w:hAnsi="Sylfaen"/>
          <w:sz w:val="24"/>
          <w:szCs w:val="24"/>
          <w:lang w:val="ka-GE"/>
        </w:rPr>
        <w:t>“</w:t>
      </w:r>
      <w:r w:rsidR="00D10530">
        <w:rPr>
          <w:rFonts w:ascii="Sylfaen" w:hAnsi="Sylfaen"/>
          <w:sz w:val="24"/>
          <w:szCs w:val="24"/>
          <w:lang w:val="ka-GE"/>
        </w:rPr>
        <w:t xml:space="preserve">. </w:t>
      </w:r>
      <w:r w:rsidR="000D5BB9">
        <w:rPr>
          <w:rFonts w:ascii="Sylfaen" w:hAnsi="Sylfaen"/>
          <w:sz w:val="24"/>
          <w:szCs w:val="24"/>
          <w:lang w:val="ka-GE"/>
        </w:rPr>
        <w:t xml:space="preserve">ყბა-სახის </w:t>
      </w:r>
      <w:r w:rsidR="00086440">
        <w:rPr>
          <w:rFonts w:ascii="Sylfaen" w:hAnsi="Sylfaen"/>
          <w:sz w:val="24"/>
          <w:szCs w:val="24"/>
          <w:lang w:val="ka-GE"/>
        </w:rPr>
        <w:t>ქირურგმა</w:t>
      </w:r>
      <w:r w:rsidR="000D5BB9">
        <w:rPr>
          <w:rFonts w:ascii="Sylfaen" w:hAnsi="Sylfaen"/>
          <w:sz w:val="24"/>
          <w:szCs w:val="24"/>
          <w:lang w:val="ka-GE"/>
        </w:rPr>
        <w:t xml:space="preserve"> და </w:t>
      </w:r>
      <w:r w:rsidR="00086440">
        <w:rPr>
          <w:rFonts w:ascii="Sylfaen" w:hAnsi="Sylfaen"/>
          <w:sz w:val="24"/>
          <w:szCs w:val="24"/>
          <w:lang w:val="ka-GE"/>
        </w:rPr>
        <w:t>თორაკოქირურგმა</w:t>
      </w:r>
      <w:r w:rsidR="000D5BB9">
        <w:rPr>
          <w:rFonts w:ascii="Sylfaen" w:hAnsi="Sylfaen"/>
          <w:sz w:val="24"/>
          <w:szCs w:val="24"/>
          <w:lang w:val="ka-GE"/>
        </w:rPr>
        <w:t xml:space="preserve"> </w:t>
      </w:r>
      <w:r w:rsidR="009B0F42">
        <w:rPr>
          <w:rFonts w:ascii="Sylfaen" w:hAnsi="Sylfaen"/>
          <w:sz w:val="24"/>
          <w:szCs w:val="24"/>
          <w:lang w:val="ka-GE"/>
        </w:rPr>
        <w:t xml:space="preserve">მდგომარეობა შეაფასეს როგორც </w:t>
      </w:r>
      <w:r w:rsidR="00086440">
        <w:rPr>
          <w:rFonts w:ascii="Sylfaen" w:hAnsi="Sylfaen"/>
          <w:sz w:val="24"/>
          <w:szCs w:val="24"/>
          <w:lang w:val="ka-GE"/>
        </w:rPr>
        <w:t>მძიმე;</w:t>
      </w:r>
      <w:r w:rsidR="009B0F42">
        <w:rPr>
          <w:rFonts w:ascii="Sylfaen" w:hAnsi="Sylfaen"/>
          <w:sz w:val="24"/>
          <w:szCs w:val="24"/>
          <w:lang w:val="ka-GE"/>
        </w:rPr>
        <w:t xml:space="preserve"> პირის ღრუს ფსკერის ფლეგმონისა და შუასაყრის აბსცესის გახსნის-დრენირების მიზნით, </w:t>
      </w:r>
      <w:r w:rsidR="002F127E">
        <w:rPr>
          <w:rFonts w:ascii="Sylfaen" w:hAnsi="Sylfaen"/>
          <w:sz w:val="24"/>
          <w:szCs w:val="24"/>
          <w:lang w:val="ka-GE"/>
        </w:rPr>
        <w:t>12.10.</w:t>
      </w:r>
      <w:r w:rsidR="000D5BB9">
        <w:rPr>
          <w:rFonts w:ascii="Sylfaen" w:hAnsi="Sylfaen"/>
          <w:sz w:val="24"/>
          <w:szCs w:val="24"/>
          <w:lang w:val="ka-GE"/>
        </w:rPr>
        <w:t>17წ 00:10-00:40სთ და 00:40-</w:t>
      </w:r>
      <w:r w:rsidR="002F127E">
        <w:rPr>
          <w:rFonts w:ascii="Sylfaen" w:hAnsi="Sylfaen"/>
          <w:sz w:val="24"/>
          <w:szCs w:val="24"/>
          <w:lang w:val="ka-GE"/>
        </w:rPr>
        <w:t>0</w:t>
      </w:r>
      <w:r w:rsidR="000D5BB9">
        <w:rPr>
          <w:rFonts w:ascii="Sylfaen" w:hAnsi="Sylfaen"/>
          <w:sz w:val="24"/>
          <w:szCs w:val="24"/>
          <w:lang w:val="ka-GE"/>
        </w:rPr>
        <w:t>1:30სთ</w:t>
      </w:r>
      <w:r w:rsidR="000A1EBC" w:rsidRPr="00F171F4">
        <w:rPr>
          <w:rFonts w:ascii="Sylfaen" w:hAnsi="Sylfaen"/>
          <w:sz w:val="24"/>
          <w:szCs w:val="24"/>
          <w:lang w:val="ka-GE"/>
        </w:rPr>
        <w:t xml:space="preserve"> </w:t>
      </w:r>
      <w:r w:rsidR="000A1EBC">
        <w:rPr>
          <w:rFonts w:ascii="Sylfaen" w:hAnsi="Sylfaen"/>
          <w:sz w:val="24"/>
          <w:szCs w:val="24"/>
          <w:lang w:val="ka-GE"/>
        </w:rPr>
        <w:t>ჩატარდა ოპერაცია.</w:t>
      </w:r>
      <w:r w:rsidR="000D5BB9">
        <w:rPr>
          <w:rFonts w:ascii="Sylfaen" w:hAnsi="Sylfaen"/>
          <w:sz w:val="24"/>
          <w:szCs w:val="24"/>
          <w:lang w:val="ka-GE"/>
        </w:rPr>
        <w:t xml:space="preserve"> ოპერაციის შემდეგ პათოგენეზურ თერაპიასთან ერთად დაეწყო ეტიოლოგიური მკურნალობა </w:t>
      </w:r>
      <w:r w:rsidR="002F127E">
        <w:rPr>
          <w:rFonts w:ascii="Sylfaen" w:hAnsi="Sylfaen"/>
          <w:sz w:val="24"/>
          <w:szCs w:val="24"/>
          <w:lang w:val="ka-GE"/>
        </w:rPr>
        <w:t>(</w:t>
      </w:r>
      <w:r w:rsidR="000D5BB9">
        <w:rPr>
          <w:rFonts w:ascii="Sylfaen" w:hAnsi="Sylfaen"/>
          <w:sz w:val="24"/>
          <w:szCs w:val="24"/>
          <w:lang w:val="ka-GE"/>
        </w:rPr>
        <w:t>იმიპენემი</w:t>
      </w:r>
      <w:r w:rsidR="002F127E">
        <w:rPr>
          <w:rFonts w:ascii="Sylfaen" w:hAnsi="Sylfaen"/>
          <w:sz w:val="24"/>
          <w:szCs w:val="24"/>
          <w:lang w:val="ka-GE"/>
        </w:rPr>
        <w:t xml:space="preserve">, </w:t>
      </w:r>
      <w:r w:rsidR="000D5BB9">
        <w:rPr>
          <w:rFonts w:ascii="Sylfaen" w:hAnsi="Sylfaen"/>
          <w:sz w:val="24"/>
          <w:szCs w:val="24"/>
          <w:lang w:val="ka-GE"/>
        </w:rPr>
        <w:t>ვანკოვერი</w:t>
      </w:r>
      <w:r w:rsidR="002F127E">
        <w:rPr>
          <w:rFonts w:ascii="Sylfaen" w:hAnsi="Sylfaen"/>
          <w:sz w:val="24"/>
          <w:szCs w:val="24"/>
          <w:lang w:val="ka-GE"/>
        </w:rPr>
        <w:t xml:space="preserve">). </w:t>
      </w:r>
      <w:r w:rsidR="000D5BB9">
        <w:rPr>
          <w:rFonts w:ascii="Sylfaen" w:hAnsi="Sylfaen"/>
          <w:sz w:val="24"/>
          <w:szCs w:val="24"/>
          <w:lang w:val="ka-GE"/>
        </w:rPr>
        <w:t>პაც</w:t>
      </w:r>
      <w:r w:rsidR="002F127E">
        <w:rPr>
          <w:rFonts w:ascii="Sylfaen" w:hAnsi="Sylfaen"/>
          <w:sz w:val="24"/>
          <w:szCs w:val="24"/>
          <w:lang w:val="ka-GE"/>
        </w:rPr>
        <w:t>იენტის</w:t>
      </w:r>
      <w:r w:rsidR="000D5BB9">
        <w:rPr>
          <w:rFonts w:ascii="Sylfaen" w:hAnsi="Sylfaen"/>
          <w:sz w:val="24"/>
          <w:szCs w:val="24"/>
          <w:lang w:val="ka-GE"/>
        </w:rPr>
        <w:t xml:space="preserve"> მდგომარეობა იყო უმძიმესი </w:t>
      </w:r>
      <w:r w:rsidR="002F127E">
        <w:rPr>
          <w:rFonts w:ascii="Sylfaen" w:hAnsi="Sylfaen"/>
          <w:sz w:val="24"/>
          <w:szCs w:val="24"/>
          <w:lang w:val="ka-GE"/>
        </w:rPr>
        <w:t xml:space="preserve">- </w:t>
      </w:r>
      <w:r w:rsidR="000D5BB9">
        <w:rPr>
          <w:rFonts w:ascii="Sylfaen" w:hAnsi="Sylfaen"/>
          <w:sz w:val="24"/>
          <w:szCs w:val="24"/>
          <w:lang w:val="ka-GE"/>
        </w:rPr>
        <w:t xml:space="preserve">მეტად რთული ოპერაციის და </w:t>
      </w:r>
      <w:r w:rsidR="002F127E">
        <w:rPr>
          <w:rFonts w:ascii="Sylfaen" w:hAnsi="Sylfaen"/>
          <w:sz w:val="24"/>
          <w:szCs w:val="24"/>
          <w:lang w:val="ka-GE"/>
        </w:rPr>
        <w:t>მძ</w:t>
      </w:r>
      <w:r w:rsidR="000D5BB9">
        <w:rPr>
          <w:rFonts w:ascii="Sylfaen" w:hAnsi="Sylfaen"/>
          <w:sz w:val="24"/>
          <w:szCs w:val="24"/>
          <w:lang w:val="ka-GE"/>
        </w:rPr>
        <w:t>იმე ენდოტოქსიური პოლიორგანული დაზიანების გამო. ფიქსირდებოდა მწვავე ანთების მარკერების (</w:t>
      </w:r>
      <w:r w:rsidR="000D5BB9" w:rsidRPr="00322C1F">
        <w:rPr>
          <w:rFonts w:ascii="Sylfaen" w:hAnsi="Sylfaen"/>
          <w:sz w:val="24"/>
          <w:szCs w:val="24"/>
          <w:lang w:val="ka-GE"/>
        </w:rPr>
        <w:t xml:space="preserve">CRP, </w:t>
      </w:r>
      <w:r w:rsidR="000D5BB9">
        <w:rPr>
          <w:rFonts w:ascii="Sylfaen" w:hAnsi="Sylfaen"/>
          <w:sz w:val="24"/>
          <w:szCs w:val="24"/>
          <w:lang w:val="ka-GE"/>
        </w:rPr>
        <w:t>ლეიკოციტოზი, მარცხნივ გადახრით, მიელოციტების და მეტამიელოციტების ხარჯზე, მაღალი ედს) მაღალი მაჩვენებლები. ოპერაციის შემდეგ ინფექციონისტის მიერ</w:t>
      </w:r>
      <w:r w:rsidR="009B0F42">
        <w:rPr>
          <w:rFonts w:ascii="Sylfaen" w:hAnsi="Sylfaen"/>
          <w:sz w:val="24"/>
          <w:szCs w:val="24"/>
          <w:lang w:val="ka-GE"/>
        </w:rPr>
        <w:t xml:space="preserve"> დაისვა</w:t>
      </w:r>
      <w:r w:rsidR="000D5BB9">
        <w:rPr>
          <w:rFonts w:ascii="Sylfaen" w:hAnsi="Sylfaen"/>
          <w:sz w:val="24"/>
          <w:szCs w:val="24"/>
          <w:lang w:val="ka-GE"/>
        </w:rPr>
        <w:t xml:space="preserve"> დიაგნოზი </w:t>
      </w:r>
      <w:r w:rsidR="009B0F42">
        <w:rPr>
          <w:rFonts w:ascii="Sylfaen" w:hAnsi="Sylfaen"/>
          <w:sz w:val="24"/>
          <w:szCs w:val="24"/>
          <w:lang w:val="ka-GE"/>
        </w:rPr>
        <w:t>„</w:t>
      </w:r>
      <w:r w:rsidR="000D5BB9">
        <w:rPr>
          <w:rFonts w:ascii="Sylfaen" w:hAnsi="Sylfaen"/>
          <w:sz w:val="24"/>
          <w:szCs w:val="24"/>
          <w:lang w:val="ka-GE"/>
        </w:rPr>
        <w:t>მძიმე</w:t>
      </w:r>
      <w:r w:rsidR="009B0F42">
        <w:rPr>
          <w:rFonts w:ascii="Sylfaen" w:hAnsi="Sylfaen"/>
          <w:sz w:val="24"/>
          <w:szCs w:val="24"/>
          <w:lang w:val="ka-GE"/>
        </w:rPr>
        <w:t xml:space="preserve"> </w:t>
      </w:r>
      <w:r w:rsidR="000D5BB9">
        <w:rPr>
          <w:rFonts w:ascii="Sylfaen" w:hAnsi="Sylfaen"/>
          <w:sz w:val="24"/>
          <w:szCs w:val="24"/>
          <w:lang w:val="ka-GE"/>
        </w:rPr>
        <w:t>სეფსისი, სეპტიური შოკი</w:t>
      </w:r>
      <w:r w:rsidR="009B0F42">
        <w:rPr>
          <w:rFonts w:ascii="Sylfaen" w:hAnsi="Sylfaen"/>
          <w:sz w:val="24"/>
          <w:szCs w:val="24"/>
          <w:lang w:val="ka-GE"/>
        </w:rPr>
        <w:t>“</w:t>
      </w:r>
      <w:r w:rsidR="002F127E">
        <w:rPr>
          <w:rFonts w:ascii="Sylfaen" w:hAnsi="Sylfaen"/>
          <w:sz w:val="24"/>
          <w:szCs w:val="24"/>
          <w:lang w:val="ka-GE"/>
        </w:rPr>
        <w:t>. 13.10.</w:t>
      </w:r>
      <w:r w:rsidR="000D5BB9">
        <w:rPr>
          <w:rFonts w:ascii="Sylfaen" w:hAnsi="Sylfaen"/>
          <w:sz w:val="24"/>
          <w:szCs w:val="24"/>
          <w:lang w:val="ka-GE"/>
        </w:rPr>
        <w:t xml:space="preserve">17წ ბრონქოსკოპიით გამოვლინდა ჩირქოვანი ენდობრონქიტი. ნახველის და ოპერაციული მასალის ბაქტერიოლოგიური კვლევების შედეგების შესაბამისად ანტიბაქტერიული მკურნალობის სქემა შეიცვალა </w:t>
      </w:r>
      <w:r w:rsidR="002F127E">
        <w:rPr>
          <w:rFonts w:ascii="Sylfaen" w:hAnsi="Sylfaen"/>
          <w:sz w:val="24"/>
          <w:szCs w:val="24"/>
          <w:lang w:val="ka-GE"/>
        </w:rPr>
        <w:t>(</w:t>
      </w:r>
      <w:r w:rsidR="000D5BB9">
        <w:rPr>
          <w:rFonts w:ascii="Sylfaen" w:hAnsi="Sylfaen"/>
          <w:sz w:val="24"/>
          <w:szCs w:val="24"/>
          <w:lang w:val="ka-GE"/>
        </w:rPr>
        <w:t xml:space="preserve">იმიპენემის და დომინალის </w:t>
      </w:r>
      <w:r w:rsidR="002F127E">
        <w:rPr>
          <w:rFonts w:ascii="Sylfaen" w:hAnsi="Sylfaen"/>
          <w:sz w:val="24"/>
          <w:szCs w:val="24"/>
          <w:lang w:val="ka-GE"/>
        </w:rPr>
        <w:t>კომბინაცია)</w:t>
      </w:r>
      <w:r w:rsidR="00761E7F">
        <w:rPr>
          <w:rFonts w:ascii="Sylfaen" w:hAnsi="Sylfaen"/>
          <w:sz w:val="24"/>
          <w:szCs w:val="24"/>
          <w:lang w:val="ka-GE"/>
        </w:rPr>
        <w:t>. 19.10.</w:t>
      </w:r>
      <w:r w:rsidR="000D5BB9">
        <w:rPr>
          <w:rFonts w:ascii="Sylfaen" w:hAnsi="Sylfaen"/>
          <w:sz w:val="24"/>
          <w:szCs w:val="24"/>
          <w:lang w:val="ka-GE"/>
        </w:rPr>
        <w:t xml:space="preserve">17წ კისრის საკონტროლო </w:t>
      </w:r>
      <w:r w:rsidR="00761E7F">
        <w:rPr>
          <w:rFonts w:ascii="Sylfaen" w:hAnsi="Sylfaen"/>
          <w:sz w:val="24"/>
          <w:szCs w:val="24"/>
          <w:lang w:val="ka-GE"/>
        </w:rPr>
        <w:t>CT-კვლევით</w:t>
      </w:r>
      <w:r w:rsidR="000D5BB9">
        <w:rPr>
          <w:rFonts w:ascii="Sylfaen" w:hAnsi="Sylfaen"/>
          <w:sz w:val="24"/>
          <w:szCs w:val="24"/>
          <w:lang w:val="ka-GE"/>
        </w:rPr>
        <w:t xml:space="preserve"> გამოვლინდა უარყოფითი დინამიკა პათოლოგიური პროცესის გავრცელების მხრივ დამატებით სივრცეებში</w:t>
      </w:r>
      <w:r w:rsidR="00FD4E8B">
        <w:rPr>
          <w:rFonts w:ascii="Sylfaen" w:hAnsi="Sylfaen"/>
          <w:sz w:val="24"/>
          <w:szCs w:val="24"/>
          <w:lang w:val="ka-GE"/>
        </w:rPr>
        <w:t>.</w:t>
      </w:r>
      <w:r w:rsidR="000D5BB9">
        <w:rPr>
          <w:rFonts w:ascii="Sylfaen" w:hAnsi="Sylfaen"/>
          <w:sz w:val="24"/>
          <w:szCs w:val="24"/>
          <w:lang w:val="ka-GE"/>
        </w:rPr>
        <w:t xml:space="preserve"> იმავე დღეს 22:20-23:00სთ-ზე ჩატარდა განმეორებითი ოპერაცია</w:t>
      </w:r>
      <w:r w:rsidR="002C64DD">
        <w:rPr>
          <w:rFonts w:ascii="Sylfaen" w:hAnsi="Sylfaen"/>
          <w:sz w:val="24"/>
          <w:szCs w:val="24"/>
          <w:lang w:val="ka-GE"/>
        </w:rPr>
        <w:t>:</w:t>
      </w:r>
      <w:r w:rsidR="000D5BB9">
        <w:rPr>
          <w:rFonts w:ascii="Sylfaen" w:hAnsi="Sylfaen"/>
          <w:sz w:val="24"/>
          <w:szCs w:val="24"/>
          <w:lang w:val="ka-GE"/>
        </w:rPr>
        <w:t xml:space="preserve"> </w:t>
      </w:r>
      <w:r w:rsidR="000D5BB9">
        <w:rPr>
          <w:rFonts w:ascii="Sylfaen" w:hAnsi="Sylfaen"/>
          <w:sz w:val="24"/>
          <w:szCs w:val="24"/>
          <w:lang w:val="ka-GE"/>
        </w:rPr>
        <w:lastRenderedPageBreak/>
        <w:t>ჩირქგროვის გახსნა დრენირება, ნეკრექტომია</w:t>
      </w:r>
      <w:r w:rsidR="002C64DD">
        <w:rPr>
          <w:rFonts w:ascii="Sylfaen" w:hAnsi="Sylfaen"/>
          <w:sz w:val="24"/>
          <w:szCs w:val="24"/>
          <w:lang w:val="ka-GE"/>
        </w:rPr>
        <w:t>. 20.10.</w:t>
      </w:r>
      <w:r w:rsidR="000D5BB9">
        <w:rPr>
          <w:rFonts w:ascii="Sylfaen" w:hAnsi="Sylfaen"/>
          <w:sz w:val="24"/>
          <w:szCs w:val="24"/>
          <w:lang w:val="ka-GE"/>
        </w:rPr>
        <w:t>17წ მკურნალობას დაემატა კოლომიცინი</w:t>
      </w:r>
      <w:r w:rsidR="00F83D59">
        <w:rPr>
          <w:rFonts w:ascii="Sylfaen" w:hAnsi="Sylfaen"/>
          <w:sz w:val="24"/>
          <w:szCs w:val="24"/>
          <w:lang w:val="ka-GE"/>
        </w:rPr>
        <w:t>.</w:t>
      </w:r>
      <w:r w:rsidR="000D5BB9">
        <w:rPr>
          <w:rFonts w:ascii="Sylfaen" w:hAnsi="Sylfaen"/>
          <w:sz w:val="24"/>
          <w:szCs w:val="24"/>
          <w:lang w:val="ka-GE"/>
        </w:rPr>
        <w:t xml:space="preserve"> ყოველდღიურად ხდებოდა ჭრილობების დამუშავება </w:t>
      </w:r>
      <w:r w:rsidR="002C64DD">
        <w:rPr>
          <w:rFonts w:ascii="Sylfaen" w:hAnsi="Sylfaen"/>
          <w:sz w:val="24"/>
          <w:szCs w:val="24"/>
          <w:lang w:val="ka-GE"/>
        </w:rPr>
        <w:t>(</w:t>
      </w:r>
      <w:r w:rsidR="000D5BB9">
        <w:rPr>
          <w:rFonts w:ascii="Sylfaen" w:hAnsi="Sylfaen"/>
          <w:sz w:val="24"/>
          <w:szCs w:val="24"/>
          <w:lang w:val="ka-GE"/>
        </w:rPr>
        <w:t>ყბა-სახის და თორაკალური ქირურგების მიერ</w:t>
      </w:r>
      <w:r w:rsidR="002C64DD">
        <w:rPr>
          <w:rFonts w:ascii="Sylfaen" w:hAnsi="Sylfaen"/>
          <w:sz w:val="24"/>
          <w:szCs w:val="24"/>
          <w:lang w:val="ka-GE"/>
        </w:rPr>
        <w:t>). 30.10.</w:t>
      </w:r>
      <w:r w:rsidR="000D5BB9">
        <w:rPr>
          <w:rFonts w:ascii="Sylfaen" w:hAnsi="Sylfaen"/>
          <w:sz w:val="24"/>
          <w:szCs w:val="24"/>
          <w:lang w:val="ka-GE"/>
        </w:rPr>
        <w:t>17წ ინფექციონიო</w:t>
      </w:r>
      <w:r w:rsidR="000A1EBC">
        <w:rPr>
          <w:rFonts w:ascii="Sylfaen" w:hAnsi="Sylfaen"/>
          <w:sz w:val="24"/>
          <w:szCs w:val="24"/>
          <w:lang w:val="ka-GE"/>
        </w:rPr>
        <w:t>ნი</w:t>
      </w:r>
      <w:r w:rsidR="000D5BB9">
        <w:rPr>
          <w:rFonts w:ascii="Sylfaen" w:hAnsi="Sylfaen"/>
          <w:sz w:val="24"/>
          <w:szCs w:val="24"/>
          <w:lang w:val="ka-GE"/>
        </w:rPr>
        <w:t xml:space="preserve">სტის </w:t>
      </w:r>
      <w:r w:rsidR="00F56404">
        <w:rPr>
          <w:rFonts w:ascii="Sylfaen" w:hAnsi="Sylfaen"/>
          <w:sz w:val="24"/>
          <w:szCs w:val="24"/>
          <w:lang w:val="ka-GE"/>
        </w:rPr>
        <w:t xml:space="preserve">მიერ </w:t>
      </w:r>
      <w:r w:rsidR="000D5BB9">
        <w:rPr>
          <w:rFonts w:ascii="Sylfaen" w:hAnsi="Sylfaen"/>
          <w:sz w:val="24"/>
          <w:szCs w:val="24"/>
          <w:lang w:val="ka-GE"/>
        </w:rPr>
        <w:t xml:space="preserve">შეიცვალა ანტიბიოტიკოთერაპია </w:t>
      </w:r>
      <w:r w:rsidR="002C64DD">
        <w:rPr>
          <w:rFonts w:ascii="Sylfaen" w:hAnsi="Sylfaen"/>
          <w:sz w:val="24"/>
          <w:szCs w:val="24"/>
          <w:lang w:val="ka-GE"/>
        </w:rPr>
        <w:t>(</w:t>
      </w:r>
      <w:r w:rsidR="000D5BB9">
        <w:rPr>
          <w:rFonts w:ascii="Sylfaen" w:hAnsi="Sylfaen"/>
          <w:sz w:val="24"/>
          <w:szCs w:val="24"/>
          <w:lang w:val="ka-GE"/>
        </w:rPr>
        <w:t>კოლომიცინ</w:t>
      </w:r>
      <w:r w:rsidR="002C64DD">
        <w:rPr>
          <w:rFonts w:ascii="Sylfaen" w:hAnsi="Sylfaen"/>
          <w:sz w:val="24"/>
          <w:szCs w:val="24"/>
          <w:lang w:val="ka-GE"/>
        </w:rPr>
        <w:t>ი</w:t>
      </w:r>
      <w:r w:rsidR="000D5BB9">
        <w:rPr>
          <w:rFonts w:ascii="Sylfaen" w:hAnsi="Sylfaen"/>
          <w:sz w:val="24"/>
          <w:szCs w:val="24"/>
          <w:lang w:val="ka-GE"/>
        </w:rPr>
        <w:t>, იმიპენემ</w:t>
      </w:r>
      <w:r w:rsidR="002C64DD">
        <w:rPr>
          <w:rFonts w:ascii="Sylfaen" w:hAnsi="Sylfaen"/>
          <w:sz w:val="24"/>
          <w:szCs w:val="24"/>
          <w:lang w:val="ka-GE"/>
        </w:rPr>
        <w:t>ი</w:t>
      </w:r>
      <w:r w:rsidR="000D5BB9">
        <w:rPr>
          <w:rFonts w:ascii="Sylfaen" w:hAnsi="Sylfaen"/>
          <w:sz w:val="24"/>
          <w:szCs w:val="24"/>
          <w:lang w:val="ka-GE"/>
        </w:rPr>
        <w:t xml:space="preserve">, </w:t>
      </w:r>
      <w:r w:rsidR="002C64DD">
        <w:rPr>
          <w:rFonts w:ascii="Sylfaen" w:hAnsi="Sylfaen"/>
          <w:sz w:val="24"/>
          <w:szCs w:val="24"/>
          <w:lang w:val="ka-GE"/>
        </w:rPr>
        <w:t>ტეიკოპლანინი)</w:t>
      </w:r>
      <w:r w:rsidR="000D5BB9">
        <w:rPr>
          <w:rFonts w:ascii="Sylfaen" w:hAnsi="Sylfaen"/>
          <w:sz w:val="24"/>
          <w:szCs w:val="24"/>
          <w:lang w:val="ka-GE"/>
        </w:rPr>
        <w:t xml:space="preserve">. სეპტიური პროცესის ფონზე გამოიხატა ჰიპოალბუმინემია, ანემია </w:t>
      </w:r>
      <w:r w:rsidR="007F2E5D">
        <w:rPr>
          <w:rFonts w:ascii="Sylfaen" w:hAnsi="Sylfaen"/>
          <w:sz w:val="24"/>
          <w:szCs w:val="24"/>
          <w:lang w:val="ka-GE"/>
        </w:rPr>
        <w:t>(</w:t>
      </w:r>
      <w:r w:rsidR="000D5BB9">
        <w:rPr>
          <w:rFonts w:ascii="Sylfaen" w:hAnsi="Sylfaen"/>
          <w:sz w:val="24"/>
          <w:szCs w:val="24"/>
          <w:lang w:val="ka-GE"/>
        </w:rPr>
        <w:t>კორექცია ხდებოდა ალბუმინის და სისხლის ინფუზიით</w:t>
      </w:r>
      <w:r w:rsidR="007F2E5D">
        <w:rPr>
          <w:rFonts w:ascii="Sylfaen" w:hAnsi="Sylfaen"/>
          <w:sz w:val="24"/>
          <w:szCs w:val="24"/>
          <w:lang w:val="ka-GE"/>
        </w:rPr>
        <w:t>)</w:t>
      </w:r>
      <w:r w:rsidR="00F851B3">
        <w:rPr>
          <w:rFonts w:ascii="Sylfaen" w:hAnsi="Sylfaen"/>
          <w:sz w:val="24"/>
          <w:szCs w:val="24"/>
          <w:lang w:val="ka-GE"/>
        </w:rPr>
        <w:t>. 01.11.</w:t>
      </w:r>
      <w:r w:rsidR="000D5BB9">
        <w:rPr>
          <w:rFonts w:ascii="Sylfaen" w:hAnsi="Sylfaen"/>
          <w:sz w:val="24"/>
          <w:szCs w:val="24"/>
          <w:lang w:val="ka-GE"/>
        </w:rPr>
        <w:t>17წ აღინიშნება ჭრილობების დადებითი დინამიკა, თუმცა ანთების მარკერების გაუმჯობესება ვერ იქნა მიღწეული, გამოიხატა მარჯვენა ფილტვის ინფილტრაცია</w:t>
      </w:r>
      <w:r w:rsidR="00F851B3">
        <w:rPr>
          <w:rFonts w:ascii="Sylfaen" w:hAnsi="Sylfaen"/>
          <w:sz w:val="24"/>
          <w:szCs w:val="24"/>
          <w:lang w:val="ka-GE"/>
        </w:rPr>
        <w:t>. 12.11.</w:t>
      </w:r>
      <w:r w:rsidR="000D5BB9">
        <w:rPr>
          <w:rFonts w:ascii="Sylfaen" w:hAnsi="Sylfaen"/>
          <w:sz w:val="24"/>
          <w:szCs w:val="24"/>
          <w:lang w:val="ka-GE"/>
        </w:rPr>
        <w:t>17წ იმიპენემი შეიცვალა მეროპენემით</w:t>
      </w:r>
      <w:r w:rsidR="00F851B3">
        <w:rPr>
          <w:rFonts w:ascii="Sylfaen" w:hAnsi="Sylfaen"/>
          <w:sz w:val="24"/>
          <w:szCs w:val="24"/>
          <w:lang w:val="ka-GE"/>
        </w:rPr>
        <w:t>. 16.11.</w:t>
      </w:r>
      <w:r w:rsidR="000D5BB9">
        <w:rPr>
          <w:rFonts w:ascii="Sylfaen" w:hAnsi="Sylfaen"/>
          <w:sz w:val="24"/>
          <w:szCs w:val="24"/>
          <w:lang w:val="ka-GE"/>
        </w:rPr>
        <w:t>17წ მკურნალობაში ჩაირთო ტიგეციკლინი</w:t>
      </w:r>
      <w:r w:rsidR="007F2E5D">
        <w:rPr>
          <w:rFonts w:ascii="Sylfaen" w:hAnsi="Sylfaen"/>
          <w:sz w:val="24"/>
          <w:szCs w:val="24"/>
          <w:lang w:val="ka-GE"/>
        </w:rPr>
        <w:t xml:space="preserve">. </w:t>
      </w:r>
      <w:r w:rsidR="00F83D59">
        <w:rPr>
          <w:rFonts w:ascii="Sylfaen" w:hAnsi="Sylfaen"/>
          <w:sz w:val="24"/>
          <w:szCs w:val="24"/>
          <w:lang w:val="ka-GE"/>
        </w:rPr>
        <w:t>19.11.</w:t>
      </w:r>
      <w:r w:rsidR="000D5BB9">
        <w:rPr>
          <w:rFonts w:ascii="Sylfaen" w:hAnsi="Sylfaen"/>
          <w:sz w:val="24"/>
          <w:szCs w:val="24"/>
          <w:lang w:val="ka-GE"/>
        </w:rPr>
        <w:t>17წ ნ/</w:t>
      </w:r>
      <w:r w:rsidR="00B86C3C">
        <w:rPr>
          <w:rFonts w:ascii="Sylfaen" w:hAnsi="Sylfaen"/>
          <w:sz w:val="24"/>
          <w:szCs w:val="24"/>
          <w:lang w:val="ka-GE"/>
        </w:rPr>
        <w:t>გ-</w:t>
      </w:r>
      <w:r w:rsidR="000D5BB9">
        <w:rPr>
          <w:rFonts w:ascii="Sylfaen" w:hAnsi="Sylfaen"/>
          <w:sz w:val="24"/>
          <w:szCs w:val="24"/>
          <w:lang w:val="ka-GE"/>
        </w:rPr>
        <w:t>ზონდიდან აღინიშნა ყავის ნალექის მსგავსი გამონაყოფი, გასტროსკოპიით დადგინდა საყლაპავის შუა და ქვედა მესამედში მრავლობითი ზედაპირული წყლულები, შუა მესამედის წყლულებიდან სისხლჟონვა. მიღწეული იქნა ენდოსკოპიური ჰემოსტაზი. მკურნალობაში ჩაერთო რაბელოკი, განვითარებული ანემიის გამო გადაესხა სისხლი. დინამიკაში მდგომარეობა გაუმჯობესდა</w:t>
      </w:r>
      <w:r w:rsidR="00F851B3">
        <w:rPr>
          <w:rFonts w:ascii="Sylfaen" w:hAnsi="Sylfaen"/>
          <w:sz w:val="24"/>
          <w:szCs w:val="24"/>
          <w:lang w:val="ka-GE"/>
        </w:rPr>
        <w:t>, 27.11.</w:t>
      </w:r>
      <w:r w:rsidR="000D5BB9">
        <w:rPr>
          <w:rFonts w:ascii="Sylfaen" w:hAnsi="Sylfaen"/>
          <w:sz w:val="24"/>
          <w:szCs w:val="24"/>
          <w:lang w:val="ka-GE"/>
        </w:rPr>
        <w:t>17წ მოიხსნა მართვითი სუნთქვიდან</w:t>
      </w:r>
      <w:r w:rsidR="00F851B3">
        <w:rPr>
          <w:rFonts w:ascii="Sylfaen" w:hAnsi="Sylfaen"/>
          <w:sz w:val="24"/>
          <w:szCs w:val="24"/>
          <w:lang w:val="ka-GE"/>
        </w:rPr>
        <w:t>, 02.12.</w:t>
      </w:r>
      <w:r w:rsidR="000D5BB9">
        <w:rPr>
          <w:rFonts w:ascii="Sylfaen" w:hAnsi="Sylfaen"/>
          <w:sz w:val="24"/>
          <w:szCs w:val="24"/>
          <w:lang w:val="ka-GE"/>
        </w:rPr>
        <w:t xml:space="preserve">17წ აღინიშნა კიდურებზე ნაწოლები </w:t>
      </w:r>
      <w:r w:rsidR="00F851B3">
        <w:rPr>
          <w:rFonts w:ascii="Sylfaen" w:hAnsi="Sylfaen"/>
          <w:sz w:val="24"/>
          <w:szCs w:val="24"/>
          <w:lang w:val="ka-GE"/>
        </w:rPr>
        <w:t>(</w:t>
      </w:r>
      <w:r w:rsidR="000D5BB9">
        <w:rPr>
          <w:rFonts w:ascii="Sylfaen" w:hAnsi="Sylfaen"/>
          <w:sz w:val="24"/>
          <w:szCs w:val="24"/>
          <w:lang w:val="ka-GE"/>
        </w:rPr>
        <w:t>მუშავდებოდა შესაბამისად</w:t>
      </w:r>
      <w:r w:rsidR="00F851B3">
        <w:rPr>
          <w:rFonts w:ascii="Sylfaen" w:hAnsi="Sylfaen"/>
          <w:sz w:val="24"/>
          <w:szCs w:val="24"/>
          <w:lang w:val="ka-GE"/>
        </w:rPr>
        <w:t>). 08.12.</w:t>
      </w:r>
      <w:r w:rsidR="000D5BB9">
        <w:rPr>
          <w:rFonts w:ascii="Sylfaen" w:hAnsi="Sylfaen"/>
          <w:sz w:val="24"/>
          <w:szCs w:val="24"/>
          <w:lang w:val="ka-GE"/>
        </w:rPr>
        <w:t xml:space="preserve">17წ ტრაქეოსტომული მილიდან დაფიქსირდა საყლაპავის შიგთავსი, რისთვისაც ჩატარდა </w:t>
      </w:r>
      <w:r w:rsidR="000D5BB9" w:rsidRPr="00322C1F">
        <w:rPr>
          <w:rFonts w:ascii="Sylfaen" w:hAnsi="Sylfaen"/>
          <w:sz w:val="24"/>
          <w:szCs w:val="24"/>
          <w:lang w:val="ka-GE"/>
        </w:rPr>
        <w:t>CT</w:t>
      </w:r>
      <w:r w:rsidR="000D5BB9">
        <w:rPr>
          <w:rFonts w:ascii="Sylfaen" w:hAnsi="Sylfaen"/>
          <w:sz w:val="24"/>
          <w:szCs w:val="24"/>
          <w:lang w:val="ka-GE"/>
        </w:rPr>
        <w:t xml:space="preserve"> და გასტროსკოპიული </w:t>
      </w:r>
      <w:r w:rsidR="00F851B3">
        <w:rPr>
          <w:rFonts w:ascii="Sylfaen" w:hAnsi="Sylfaen"/>
          <w:sz w:val="24"/>
          <w:szCs w:val="24"/>
          <w:lang w:val="ka-GE"/>
        </w:rPr>
        <w:t>კვლევები</w:t>
      </w:r>
      <w:r w:rsidR="000D5BB9">
        <w:rPr>
          <w:rFonts w:ascii="Sylfaen" w:hAnsi="Sylfaen"/>
          <w:sz w:val="24"/>
          <w:szCs w:val="24"/>
          <w:lang w:val="ka-GE"/>
        </w:rPr>
        <w:t xml:space="preserve"> და დადასტურდა ტრაქეის ზემო მესამედის ფისტულის არსებობა, თუმცა კისერსა და შუასაყარში ინფილტრაციის კერები ალაგებული იყო. დინამიკაში აღინიშნებოდა გაუმჯობესება. სუნთქვა სპონტანური ტრაქეოსტომული მილით, მოიხსნა ჟანგბად</w:t>
      </w:r>
      <w:r w:rsidR="001F06F6">
        <w:rPr>
          <w:rFonts w:ascii="Sylfaen" w:hAnsi="Sylfaen"/>
          <w:sz w:val="24"/>
          <w:szCs w:val="24"/>
          <w:lang w:val="ka-GE"/>
        </w:rPr>
        <w:t>-</w:t>
      </w:r>
      <w:r w:rsidR="000D5BB9">
        <w:rPr>
          <w:rFonts w:ascii="Sylfaen" w:hAnsi="Sylfaen"/>
          <w:sz w:val="24"/>
          <w:szCs w:val="24"/>
          <w:lang w:val="ka-GE"/>
        </w:rPr>
        <w:t>დამოკიდებულება, ჰემოდინამიკა დასტაბილურდა, ნევროლოგიურად პაციენტი იყო კონტაქტური, ადექვატური, კვება ნ/</w:t>
      </w:r>
      <w:r w:rsidR="00CF5C9A">
        <w:rPr>
          <w:rFonts w:ascii="Sylfaen" w:hAnsi="Sylfaen"/>
          <w:sz w:val="24"/>
          <w:szCs w:val="24"/>
          <w:lang w:val="ka-GE"/>
        </w:rPr>
        <w:t>გ-</w:t>
      </w:r>
      <w:r w:rsidR="000D5BB9">
        <w:rPr>
          <w:rFonts w:ascii="Sylfaen" w:hAnsi="Sylfaen"/>
          <w:sz w:val="24"/>
          <w:szCs w:val="24"/>
          <w:lang w:val="ka-GE"/>
        </w:rPr>
        <w:t xml:space="preserve">ზონდით, კანის მთლიანობა აღდგა. </w:t>
      </w:r>
      <w:r w:rsidR="00F851B3">
        <w:rPr>
          <w:rFonts w:ascii="Sylfaen" w:hAnsi="Sylfaen"/>
          <w:sz w:val="24"/>
          <w:szCs w:val="24"/>
          <w:lang w:val="ka-GE"/>
        </w:rPr>
        <w:t>19.12.</w:t>
      </w:r>
      <w:r w:rsidR="000D5BB9">
        <w:rPr>
          <w:rFonts w:ascii="Sylfaen" w:hAnsi="Sylfaen"/>
          <w:sz w:val="24"/>
          <w:szCs w:val="24"/>
          <w:lang w:val="ka-GE"/>
        </w:rPr>
        <w:t>17წ 13:40სთ</w:t>
      </w:r>
      <w:r w:rsidR="00F851B3">
        <w:rPr>
          <w:rFonts w:ascii="Sylfaen" w:hAnsi="Sylfaen"/>
          <w:sz w:val="24"/>
          <w:szCs w:val="24"/>
          <w:lang w:val="ka-GE"/>
        </w:rPr>
        <w:t xml:space="preserve"> </w:t>
      </w:r>
      <w:r w:rsidR="00AD6A8C">
        <w:rPr>
          <w:rFonts w:ascii="Sylfaen" w:hAnsi="Sylfaen"/>
          <w:sz w:val="24"/>
          <w:szCs w:val="24"/>
          <w:lang w:val="ka-GE"/>
        </w:rPr>
        <w:t>გა</w:t>
      </w:r>
      <w:r w:rsidR="00F851B3">
        <w:rPr>
          <w:rFonts w:ascii="Sylfaen" w:hAnsi="Sylfaen"/>
          <w:sz w:val="24"/>
          <w:szCs w:val="24"/>
          <w:lang w:val="ka-GE"/>
        </w:rPr>
        <w:t>წერ</w:t>
      </w:r>
      <w:r w:rsidR="00AD6A8C">
        <w:rPr>
          <w:rFonts w:ascii="Sylfaen" w:hAnsi="Sylfaen"/>
          <w:sz w:val="24"/>
          <w:szCs w:val="24"/>
          <w:lang w:val="ka-GE"/>
        </w:rPr>
        <w:t>ილ იქნ</w:t>
      </w:r>
      <w:r w:rsidR="00F851B3">
        <w:rPr>
          <w:rFonts w:ascii="Sylfaen" w:hAnsi="Sylfaen"/>
          <w:sz w:val="24"/>
          <w:szCs w:val="24"/>
          <w:lang w:val="ka-GE"/>
        </w:rPr>
        <w:t>ა ბინაზე</w:t>
      </w:r>
      <w:r w:rsidR="000D5BB9">
        <w:rPr>
          <w:rFonts w:ascii="Sylfaen" w:hAnsi="Sylfaen"/>
          <w:sz w:val="24"/>
          <w:szCs w:val="24"/>
          <w:lang w:val="ka-GE"/>
        </w:rPr>
        <w:t xml:space="preserve"> </w:t>
      </w:r>
      <w:r w:rsidR="00F851B3">
        <w:rPr>
          <w:rFonts w:ascii="Sylfaen" w:hAnsi="Sylfaen"/>
          <w:sz w:val="24"/>
          <w:szCs w:val="24"/>
          <w:lang w:val="ka-GE"/>
        </w:rPr>
        <w:t>(დანიშნულებით და საექთნო პოსტის პირობებში მოვლის რეკომენდაცი</w:t>
      </w:r>
      <w:r w:rsidR="000D5BB9">
        <w:rPr>
          <w:rFonts w:ascii="Sylfaen" w:hAnsi="Sylfaen"/>
          <w:sz w:val="24"/>
          <w:szCs w:val="24"/>
          <w:lang w:val="ka-GE"/>
        </w:rPr>
        <w:t>ით</w:t>
      </w:r>
      <w:r w:rsidR="00F851B3">
        <w:rPr>
          <w:rFonts w:ascii="Sylfaen" w:hAnsi="Sylfaen"/>
          <w:sz w:val="24"/>
          <w:szCs w:val="24"/>
          <w:lang w:val="ka-GE"/>
        </w:rPr>
        <w:t>).</w:t>
      </w:r>
      <w:r w:rsidR="003E443F">
        <w:rPr>
          <w:rFonts w:ascii="Sylfaen" w:hAnsi="Sylfaen"/>
          <w:sz w:val="24"/>
          <w:szCs w:val="24"/>
          <w:lang w:val="ka-GE"/>
        </w:rPr>
        <w:t xml:space="preserve"> </w:t>
      </w:r>
      <w:r w:rsidR="000D5BB9">
        <w:rPr>
          <w:rFonts w:ascii="Sylfaen" w:hAnsi="Sylfaen"/>
          <w:sz w:val="24"/>
          <w:szCs w:val="24"/>
          <w:lang w:val="ka-GE"/>
        </w:rPr>
        <w:t xml:space="preserve">ამრიგად, წარმოდგენილი სამედიცინო დოკუმენტაციის ანალიზი ადასტურებს, რომ </w:t>
      </w:r>
      <w:r w:rsidR="000D5BB9" w:rsidRPr="003E443F">
        <w:rPr>
          <w:rFonts w:ascii="Sylfaen" w:hAnsi="Sylfaen"/>
          <w:sz w:val="24"/>
          <w:szCs w:val="24"/>
          <w:u w:val="single"/>
          <w:lang w:val="ka-GE"/>
        </w:rPr>
        <w:t>პაციენტისათვის დაავადების ყველა ეტაპზე გაწეული სამედიცინო დახმარება იყო სრული და ჯეროვანი. გამოკვლევები და მკურნალობა, მათ შორის ანტიბაქტერიული მკურნალობა იყო სწორი და სრულად ადექვატური, რამაც განაპირობა დაავადების გამოჯანმრთელებით დასრულება.</w:t>
      </w:r>
      <w:r w:rsidR="003E443F">
        <w:rPr>
          <w:rFonts w:ascii="Sylfaen" w:hAnsi="Sylfaen"/>
          <w:sz w:val="24"/>
          <w:szCs w:val="24"/>
          <w:lang w:val="ka-GE"/>
        </w:rPr>
        <w:t xml:space="preserve"> </w:t>
      </w:r>
      <w:r w:rsidR="000D5BB9">
        <w:rPr>
          <w:rFonts w:ascii="Sylfaen" w:hAnsi="Sylfaen"/>
          <w:sz w:val="24"/>
          <w:szCs w:val="24"/>
          <w:lang w:val="ka-GE"/>
        </w:rPr>
        <w:t>ლიტერატურაში აღწერილია მედიასტინიტის და მედიასტინუმში ფლეგმონის განვითარების შემთხვევები კორონარული სისხლძარღვების რევასკულარიზაციული ოპერაციის შემდეგ (0,2-4%-ში). იგი ითვლება ყველაზე მნიშვლელოვან და მძიმე გართულებად, რადგან მკვეთრად ზრდის ლეტალობის მაჩვენებელს, რამაც 50-80%-ს შეიძლება მიაღწიოს. ოპერაციის შესაძლო გართულებების, კერძოდ ჭრილობის ბაქტერიული ინფიცირების სხვადასხვა რისკებია აღწერილი</w:t>
      </w:r>
      <w:r w:rsidR="00CC49A7">
        <w:rPr>
          <w:rFonts w:ascii="Sylfaen" w:hAnsi="Sylfaen"/>
          <w:sz w:val="24"/>
          <w:szCs w:val="24"/>
          <w:lang w:val="ka-GE"/>
        </w:rPr>
        <w:t>,</w:t>
      </w:r>
      <w:r w:rsidR="00AD6A8C">
        <w:rPr>
          <w:rFonts w:ascii="Sylfaen" w:hAnsi="Sylfaen"/>
          <w:sz w:val="24"/>
          <w:szCs w:val="24"/>
          <w:lang w:val="ka-GE"/>
        </w:rPr>
        <w:t xml:space="preserve"> </w:t>
      </w:r>
      <w:r w:rsidR="000D5BB9">
        <w:rPr>
          <w:rFonts w:ascii="Sylfaen" w:hAnsi="Sylfaen"/>
          <w:sz w:val="24"/>
          <w:szCs w:val="24"/>
          <w:lang w:val="ka-GE"/>
        </w:rPr>
        <w:t xml:space="preserve">ზოგიერთი ავტორის მონაცემებით, </w:t>
      </w:r>
      <w:r w:rsidR="00AD6A8C" w:rsidRPr="00735CD7">
        <w:rPr>
          <w:rFonts w:ascii="Sylfaen" w:hAnsi="Sylfaen"/>
          <w:sz w:val="24"/>
          <w:szCs w:val="24"/>
          <w:u w:val="single"/>
          <w:lang w:val="ka-GE"/>
        </w:rPr>
        <w:t xml:space="preserve">ჭრილობის ინფიცირების </w:t>
      </w:r>
      <w:r w:rsidR="000D5BB9" w:rsidRPr="00735CD7">
        <w:rPr>
          <w:rFonts w:ascii="Sylfaen" w:hAnsi="Sylfaen"/>
          <w:sz w:val="24"/>
          <w:szCs w:val="24"/>
          <w:u w:val="single"/>
          <w:lang w:val="ka-GE"/>
        </w:rPr>
        <w:t>ყველაზე ხშირი მიზეზი არის რესპირატორული ტრაქტის ინფექციები</w:t>
      </w:r>
      <w:r w:rsidR="00AD6A8C" w:rsidRPr="00735CD7">
        <w:rPr>
          <w:rFonts w:ascii="Sylfaen" w:hAnsi="Sylfaen"/>
          <w:sz w:val="24"/>
          <w:szCs w:val="24"/>
          <w:u w:val="single"/>
          <w:lang w:val="ka-GE"/>
        </w:rPr>
        <w:t xml:space="preserve"> (45,7%-57,8%).</w:t>
      </w:r>
      <w:r w:rsidR="00AD6A8C">
        <w:rPr>
          <w:rFonts w:ascii="Sylfaen" w:hAnsi="Sylfaen"/>
          <w:sz w:val="24"/>
          <w:szCs w:val="24"/>
          <w:lang w:val="ka-GE"/>
        </w:rPr>
        <w:t xml:space="preserve"> </w:t>
      </w:r>
      <w:r w:rsidR="00AD6A8C">
        <w:rPr>
          <w:rFonts w:ascii="Sylfaen" w:hAnsi="Sylfaen"/>
          <w:sz w:val="24"/>
          <w:szCs w:val="24"/>
          <w:u w:val="single"/>
          <w:lang w:val="ka-GE"/>
        </w:rPr>
        <w:t xml:space="preserve">აღნიშნულ </w:t>
      </w:r>
      <w:r w:rsidR="000D5BB9" w:rsidRPr="003E443F">
        <w:rPr>
          <w:rFonts w:ascii="Sylfaen" w:hAnsi="Sylfaen"/>
          <w:sz w:val="24"/>
          <w:szCs w:val="24"/>
          <w:u w:val="single"/>
          <w:lang w:val="ka-GE"/>
        </w:rPr>
        <w:t>შემთხვევაში</w:t>
      </w:r>
      <w:r w:rsidR="00AD6A8C">
        <w:rPr>
          <w:rFonts w:ascii="Sylfaen" w:hAnsi="Sylfaen"/>
          <w:sz w:val="24"/>
          <w:szCs w:val="24"/>
          <w:u w:val="single"/>
          <w:lang w:val="ka-GE"/>
        </w:rPr>
        <w:t>,</w:t>
      </w:r>
      <w:r w:rsidR="000D5BB9" w:rsidRPr="003E443F">
        <w:rPr>
          <w:rFonts w:ascii="Sylfaen" w:hAnsi="Sylfaen"/>
          <w:sz w:val="24"/>
          <w:szCs w:val="24"/>
          <w:u w:val="single"/>
          <w:lang w:val="ka-GE"/>
        </w:rPr>
        <w:t xml:space="preserve"> მხოლოდ ექიმების მაღალმა პროფესიონალიზმმა და გუნდურმა მუშაობამ განაპირობა უმძიმესი პაციენტისათვის სიცოცხლის შენარჩუნება და ამ ლეტალური გართულებისაგან მისი განკურნება</w:t>
      </w:r>
      <w:r w:rsidR="000D5BB9" w:rsidRPr="003E443F">
        <w:rPr>
          <w:rFonts w:ascii="Sylfaen" w:hAnsi="Sylfaen"/>
          <w:sz w:val="24"/>
          <w:szCs w:val="24"/>
          <w:lang w:val="ka-GE"/>
        </w:rPr>
        <w:t>.</w:t>
      </w:r>
    </w:p>
    <w:p w:rsidR="007563A1" w:rsidRDefault="007563A1" w:rsidP="007563A1">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lang w:val="ka-GE" w:eastAsia="ru-RU"/>
        </w:rPr>
      </w:pPr>
      <w:r>
        <w:rPr>
          <w:rFonts w:ascii="Sylfaen" w:eastAsia="Times New Roman" w:hAnsi="Sylfaen" w:cs="Sylfaen"/>
          <w:lang w:val="ka-GE"/>
        </w:rPr>
        <w:t xml:space="preserve">  </w:t>
      </w:r>
    </w:p>
    <w:p w:rsidR="00BB0360" w:rsidRDefault="007563A1" w:rsidP="00BB0360">
      <w:pPr>
        <w:pStyle w:val="BodyTextIndent"/>
        <w:ind w:left="0"/>
        <w:rPr>
          <w:rFonts w:ascii="Sylfaen" w:hAnsi="Sylfaen" w:cs="Calibri"/>
          <w:sz w:val="24"/>
          <w:szCs w:val="24"/>
          <w:lang w:val="ka-GE" w:eastAsia="ru-RU"/>
        </w:rPr>
      </w:pPr>
      <w:r>
        <w:rPr>
          <w:rFonts w:ascii="Sylfaen" w:hAnsi="Sylfaen" w:cs="Sylfaen"/>
          <w:b/>
          <w:sz w:val="24"/>
          <w:szCs w:val="24"/>
          <w:lang w:val="ka-GE"/>
        </w:rPr>
        <w:t xml:space="preserve">     </w:t>
      </w:r>
      <w:r w:rsidRPr="00E23204">
        <w:rPr>
          <w:rFonts w:ascii="Sylfaen" w:hAnsi="Sylfaen" w:cs="Sylfaen"/>
          <w:b/>
          <w:sz w:val="24"/>
          <w:szCs w:val="24"/>
          <w:lang w:val="ka-GE"/>
        </w:rPr>
        <w:t xml:space="preserve">ამრიგად, </w:t>
      </w:r>
      <w:r w:rsidR="00846743">
        <w:rPr>
          <w:rFonts w:ascii="Sylfaen" w:hAnsi="Sylfaen" w:cs="Calibri"/>
          <w:b/>
          <w:sz w:val="24"/>
          <w:szCs w:val="24"/>
          <w:lang w:val="ka-GE" w:eastAsia="ru-RU"/>
        </w:rPr>
        <w:t>სამედიცინო დოკუმ</w:t>
      </w:r>
      <w:r w:rsidR="00E534C2">
        <w:rPr>
          <w:rFonts w:ascii="Sylfaen" w:hAnsi="Sylfaen" w:cs="Calibri"/>
          <w:b/>
          <w:sz w:val="24"/>
          <w:szCs w:val="24"/>
          <w:lang w:val="ka-GE" w:eastAsia="ru-RU"/>
        </w:rPr>
        <w:t>ე</w:t>
      </w:r>
      <w:r w:rsidR="00846743">
        <w:rPr>
          <w:rFonts w:ascii="Sylfaen" w:hAnsi="Sylfaen" w:cs="Calibri"/>
          <w:b/>
          <w:sz w:val="24"/>
          <w:szCs w:val="24"/>
          <w:lang w:val="ka-GE" w:eastAsia="ru-RU"/>
        </w:rPr>
        <w:t xml:space="preserve">ნტაციის </w:t>
      </w:r>
      <w:r w:rsidR="00BB0360" w:rsidRPr="00BB0360">
        <w:rPr>
          <w:rFonts w:ascii="Sylfaen" w:hAnsi="Sylfaen" w:cs="Calibri"/>
          <w:b/>
          <w:sz w:val="24"/>
          <w:szCs w:val="24"/>
          <w:lang w:val="ka-GE" w:eastAsia="ru-RU"/>
        </w:rPr>
        <w:t>შესწავლის შედეგად გამოვლინდა შემდეგი სახის დარღვევა-ნაკლოვანებები:</w:t>
      </w:r>
    </w:p>
    <w:p w:rsidR="00BB0360" w:rsidRPr="00B77C05" w:rsidRDefault="00BB0360" w:rsidP="00BB0360">
      <w:pPr>
        <w:pStyle w:val="BodyTextIndent"/>
        <w:ind w:left="0"/>
        <w:rPr>
          <w:rFonts w:ascii="Sylfaen" w:hAnsi="Sylfaen" w:cs="Calibri"/>
          <w:b/>
          <w:sz w:val="24"/>
          <w:szCs w:val="24"/>
          <w:lang w:val="ka-GE" w:eastAsia="ru-RU"/>
        </w:rPr>
      </w:pPr>
      <w:r w:rsidRPr="00360FCF">
        <w:rPr>
          <w:rFonts w:ascii="Sylfaen" w:hAnsi="Sylfaen" w:cs="Calibri"/>
          <w:b/>
          <w:sz w:val="24"/>
          <w:szCs w:val="24"/>
          <w:lang w:val="ka-GE" w:eastAsia="ru-RU"/>
        </w:rPr>
        <w:t xml:space="preserve">I. </w:t>
      </w:r>
      <w:r w:rsidRPr="00B77C05">
        <w:rPr>
          <w:rFonts w:ascii="Sylfaen" w:hAnsi="Sylfaen" w:cs="Calibri"/>
          <w:b/>
          <w:sz w:val="24"/>
          <w:szCs w:val="24"/>
          <w:lang w:val="ka-GE" w:eastAsia="ru-RU"/>
        </w:rPr>
        <w:t>სსიპ სასწრაფო სამედიცინო დახმარების ცენტრი:</w:t>
      </w:r>
    </w:p>
    <w:p w:rsidR="00B700B7" w:rsidRDefault="00B700B7" w:rsidP="00B700B7">
      <w:pPr>
        <w:pStyle w:val="BodyTextIndent"/>
        <w:ind w:left="0"/>
        <w:rPr>
          <w:rFonts w:ascii="Sylfaen" w:hAnsi="Sylfaen"/>
          <w:bCs/>
          <w:sz w:val="24"/>
          <w:szCs w:val="24"/>
          <w:lang w:val="ka-GE"/>
        </w:rPr>
      </w:pPr>
      <w:r>
        <w:rPr>
          <w:rFonts w:ascii="Sylfaen" w:hAnsi="Sylfaen" w:cs="Calibri"/>
          <w:sz w:val="24"/>
          <w:szCs w:val="24"/>
          <w:lang w:val="ka-GE" w:eastAsia="ru-RU"/>
        </w:rPr>
        <w:lastRenderedPageBreak/>
        <w:t xml:space="preserve">- </w:t>
      </w:r>
      <w:r w:rsidRPr="00360FCF">
        <w:rPr>
          <w:rFonts w:ascii="Sylfaen" w:hAnsi="Sylfaen"/>
          <w:b/>
          <w:sz w:val="24"/>
          <w:szCs w:val="24"/>
          <w:lang w:val="ka-GE"/>
        </w:rPr>
        <w:t>ექიმი მანანა გაბრიელაშვილი (სერტიფიკატი „შინაგანი მედიცინა“):</w:t>
      </w:r>
      <w:r>
        <w:rPr>
          <w:rFonts w:ascii="Sylfaen" w:hAnsi="Sylfaen"/>
          <w:sz w:val="24"/>
          <w:szCs w:val="24"/>
          <w:lang w:val="ka-GE"/>
        </w:rPr>
        <w:t xml:space="preserve"> 07.10.17წ </w:t>
      </w:r>
      <w:r w:rsidRPr="003D58CB">
        <w:rPr>
          <w:rFonts w:ascii="Sylfaen" w:hAnsi="Sylfaen"/>
          <w:bCs/>
          <w:sz w:val="24"/>
          <w:szCs w:val="24"/>
          <w:lang w:val="ka-GE"/>
        </w:rPr>
        <w:t>პაციენტის ჩივილების (ყელის ტკივილი), ანამნეზის (</w:t>
      </w:r>
      <w:r w:rsidRPr="003D58CB">
        <w:rPr>
          <w:rFonts w:ascii="Sylfaen" w:hAnsi="Sylfaen"/>
          <w:sz w:val="24"/>
          <w:szCs w:val="24"/>
          <w:lang w:val="ka-GE"/>
        </w:rPr>
        <w:t>2 კვირის წინ ჩატარებული აქვს კორონარული შუნტირება) და ობიექტური (</w:t>
      </w:r>
      <w:r w:rsidRPr="003D58CB">
        <w:rPr>
          <w:rFonts w:ascii="Sylfaen" w:hAnsi="Sylfaen"/>
          <w:bCs/>
          <w:sz w:val="24"/>
          <w:szCs w:val="24"/>
          <w:lang w:val="ka-GE"/>
        </w:rPr>
        <w:t>t-38.8</w:t>
      </w:r>
      <w:r w:rsidRPr="003D58CB">
        <w:rPr>
          <w:rFonts w:ascii="Sylfaen" w:hAnsi="Sylfaen"/>
          <w:bCs/>
          <w:sz w:val="24"/>
          <w:szCs w:val="24"/>
          <w:vertAlign w:val="superscript"/>
          <w:lang w:val="ka-GE"/>
        </w:rPr>
        <w:t>0</w:t>
      </w:r>
      <w:r w:rsidRPr="003D58CB">
        <w:rPr>
          <w:rFonts w:ascii="Sylfaen" w:hAnsi="Sylfaen"/>
          <w:bCs/>
          <w:sz w:val="24"/>
          <w:szCs w:val="24"/>
          <w:lang w:val="ka-GE"/>
        </w:rPr>
        <w:t xml:space="preserve">C) მონაცემების მიუხედავად, არ იქნა გათვალისწინებული „ყელის ტკივილის მართვა პირველად ჯანდაცვაში“ პროტოკოლის რეკომენდაცია მაღალი რისკის კლინიკური ნიშნების (გიდ-ით დაავადებული პაციენტი ასაკით&gt;45 წლის, </w:t>
      </w:r>
      <w:r>
        <w:rPr>
          <w:rFonts w:ascii="Sylfaen" w:hAnsi="Sylfaen"/>
          <w:bCs/>
          <w:sz w:val="24"/>
          <w:szCs w:val="24"/>
          <w:lang w:val="ka-GE"/>
        </w:rPr>
        <w:t>ა.კ.შ; ცხელება</w:t>
      </w:r>
      <w:r w:rsidRPr="003D58CB">
        <w:rPr>
          <w:rFonts w:ascii="Sylfaen" w:hAnsi="Sylfaen"/>
          <w:bCs/>
          <w:sz w:val="24"/>
          <w:szCs w:val="24"/>
          <w:lang w:val="ka-GE"/>
        </w:rPr>
        <w:t>&gt;38</w:t>
      </w:r>
      <w:r w:rsidRPr="003D58CB">
        <w:rPr>
          <w:rFonts w:ascii="Sylfaen" w:hAnsi="Sylfaen"/>
          <w:bCs/>
          <w:sz w:val="24"/>
          <w:szCs w:val="24"/>
          <w:vertAlign w:val="superscript"/>
          <w:lang w:val="ka-GE"/>
        </w:rPr>
        <w:t>0</w:t>
      </w:r>
      <w:r w:rsidRPr="003D58CB">
        <w:rPr>
          <w:rFonts w:ascii="Sylfaen" w:hAnsi="Sylfaen"/>
          <w:bCs/>
          <w:sz w:val="24"/>
          <w:szCs w:val="24"/>
          <w:lang w:val="ka-GE"/>
        </w:rPr>
        <w:t xml:space="preserve">C) გამოვლენის შემთხვევაში გადაუდებელი რეფერალის თაობაზე. აღნიშნულთან დაკავშირებით </w:t>
      </w:r>
      <w:r>
        <w:rPr>
          <w:rFonts w:ascii="Sylfaen" w:hAnsi="Sylfaen"/>
          <w:sz w:val="24"/>
          <w:szCs w:val="24"/>
          <w:lang w:val="ka-GE"/>
        </w:rPr>
        <w:t>რეცენზენტთა შეფასებით: „</w:t>
      </w:r>
      <w:r w:rsidRPr="008C4ED4">
        <w:rPr>
          <w:rFonts w:ascii="Sylfaen" w:hAnsi="Sylfaen"/>
          <w:sz w:val="24"/>
          <w:szCs w:val="24"/>
          <w:lang w:val="ka-GE"/>
        </w:rPr>
        <w:t>სასუნთქი გზების მწვავე ინფექციის დიაგნოზით, პაციენტი დატოვებული იყო ბინაზე</w:t>
      </w:r>
      <w:r>
        <w:rPr>
          <w:rFonts w:ascii="Sylfaen" w:hAnsi="Sylfaen"/>
          <w:sz w:val="24"/>
          <w:szCs w:val="24"/>
          <w:lang w:val="ka-GE"/>
        </w:rPr>
        <w:t xml:space="preserve">; </w:t>
      </w:r>
      <w:r w:rsidRPr="003D58CB">
        <w:rPr>
          <w:rFonts w:ascii="Sylfaen" w:hAnsi="Sylfaen"/>
          <w:sz w:val="24"/>
          <w:szCs w:val="24"/>
          <w:lang w:val="ka-GE"/>
        </w:rPr>
        <w:t xml:space="preserve">ჭრილობის ინფიცირების ყველაზე ხშირი მიზეზი არის რესპირატორული ტრაქტის ინფექციები (45,7%-57,8%)“; </w:t>
      </w:r>
      <w:r>
        <w:rPr>
          <w:rFonts w:ascii="Sylfaen" w:hAnsi="Sylfaen"/>
          <w:sz w:val="24"/>
          <w:szCs w:val="24"/>
          <w:lang w:val="ka-GE"/>
        </w:rPr>
        <w:t>ამასთან, სამედიცინო ბარათში (</w:t>
      </w:r>
      <w:r w:rsidRPr="005B6C78">
        <w:rPr>
          <w:rFonts w:ascii="Sylfaen" w:hAnsi="Sylfaen"/>
          <w:sz w:val="24"/>
          <w:szCs w:val="24"/>
          <w:lang w:val="ka-GE"/>
        </w:rPr>
        <w:t>№</w:t>
      </w:r>
      <w:r>
        <w:rPr>
          <w:rFonts w:ascii="Sylfaen" w:hAnsi="Sylfaen"/>
          <w:sz w:val="24"/>
          <w:szCs w:val="24"/>
          <w:lang w:val="ka-GE"/>
        </w:rPr>
        <w:t xml:space="preserve">545) </w:t>
      </w:r>
      <w:r w:rsidRPr="00360FCF">
        <w:rPr>
          <w:rFonts w:ascii="Sylfaen" w:hAnsi="Sylfaen"/>
          <w:bCs/>
          <w:sz w:val="24"/>
          <w:szCs w:val="24"/>
          <w:lang w:val="ka-GE"/>
        </w:rPr>
        <w:t>გრაფაში „ჰოსპიტალიზაციაზე უარი“, ფიქსირდება პაციენტის ნათესავის (შვილი) ხელმოწერა, რითაც დაირღვა „საექიმო საქმიანობის შესახებ“ საქართველოს კანონის 46-ე მუხლის მოთხოვნა;</w:t>
      </w:r>
    </w:p>
    <w:p w:rsidR="00B700B7" w:rsidRDefault="00B700B7" w:rsidP="00B700B7">
      <w:pPr>
        <w:pStyle w:val="BodyTextIndent"/>
        <w:ind w:left="0"/>
        <w:rPr>
          <w:rFonts w:ascii="Sylfaen" w:hAnsi="Sylfaen"/>
          <w:bCs/>
          <w:sz w:val="24"/>
          <w:szCs w:val="24"/>
          <w:lang w:val="ka-GE"/>
        </w:rPr>
      </w:pPr>
      <w:r w:rsidRPr="00360FCF">
        <w:rPr>
          <w:rFonts w:ascii="Sylfaen" w:hAnsi="Sylfaen"/>
          <w:bCs/>
          <w:sz w:val="24"/>
          <w:szCs w:val="24"/>
          <w:lang w:val="ka-GE"/>
        </w:rPr>
        <w:t>-</w:t>
      </w:r>
      <w:r>
        <w:rPr>
          <w:rFonts w:ascii="Sylfaen" w:hAnsi="Sylfaen"/>
          <w:b/>
          <w:bCs/>
          <w:sz w:val="24"/>
          <w:szCs w:val="24"/>
          <w:lang w:val="ka-GE"/>
        </w:rPr>
        <w:t xml:space="preserve"> ექიმი </w:t>
      </w:r>
      <w:r w:rsidRPr="008D2191">
        <w:rPr>
          <w:rFonts w:ascii="Sylfaen" w:hAnsi="Sylfaen"/>
          <w:b/>
          <w:sz w:val="24"/>
          <w:szCs w:val="24"/>
          <w:lang w:val="ka-GE"/>
        </w:rPr>
        <w:t>მაია სანიკიძე (სერტიფიკატი „შინაგანი სნეულებები“)</w:t>
      </w:r>
      <w:r>
        <w:rPr>
          <w:rFonts w:ascii="Sylfaen" w:hAnsi="Sylfaen"/>
          <w:b/>
          <w:bCs/>
          <w:sz w:val="24"/>
          <w:szCs w:val="24"/>
          <w:lang w:val="ka-GE"/>
        </w:rPr>
        <w:t xml:space="preserve">: </w:t>
      </w:r>
      <w:r w:rsidRPr="008C4ED4">
        <w:rPr>
          <w:rFonts w:ascii="Sylfaen" w:hAnsi="Sylfaen"/>
          <w:bCs/>
          <w:sz w:val="24"/>
          <w:szCs w:val="24"/>
          <w:lang w:val="ka-GE"/>
        </w:rPr>
        <w:t>რეცენზენტთა შეფასებით:</w:t>
      </w:r>
      <w:r>
        <w:rPr>
          <w:rFonts w:ascii="Sylfaen" w:hAnsi="Sylfaen"/>
          <w:b/>
          <w:bCs/>
          <w:sz w:val="24"/>
          <w:szCs w:val="24"/>
          <w:lang w:val="ka-GE"/>
        </w:rPr>
        <w:t xml:space="preserve"> </w:t>
      </w:r>
      <w:r w:rsidRPr="005C6C74">
        <w:rPr>
          <w:rFonts w:ascii="Sylfaen" w:hAnsi="Sylfaen"/>
          <w:bCs/>
          <w:sz w:val="24"/>
          <w:szCs w:val="24"/>
          <w:lang w:val="ka-GE"/>
        </w:rPr>
        <w:t>„</w:t>
      </w:r>
      <w:r w:rsidRPr="005C6C74">
        <w:rPr>
          <w:rFonts w:ascii="Sylfaen" w:hAnsi="Sylfaen"/>
          <w:sz w:val="24"/>
          <w:szCs w:val="24"/>
          <w:lang w:val="ka-GE"/>
        </w:rPr>
        <w:t>08.10.17წ პაციენტს გაუგრძელდა 07.10.17წ აღწერილი (ცხელება, ყელის ტკივილი) მოვლენები, დაემატა მარჯვენა ყბის არეში შეშუპება და მოცულობითი წარმონაქმნი</w:t>
      </w:r>
      <w:r>
        <w:rPr>
          <w:rFonts w:ascii="Sylfaen" w:hAnsi="Sylfaen"/>
          <w:sz w:val="24"/>
          <w:szCs w:val="24"/>
          <w:lang w:val="ka-GE"/>
        </w:rPr>
        <w:t xml:space="preserve">; </w:t>
      </w:r>
      <w:r w:rsidRPr="005C6C74">
        <w:rPr>
          <w:rFonts w:ascii="Sylfaen" w:hAnsi="Sylfaen"/>
          <w:sz w:val="24"/>
          <w:szCs w:val="24"/>
          <w:lang w:val="ka-GE"/>
        </w:rPr>
        <w:t>დიაგნოზით: ცხელება, პაციენტი ისევ იქნა  დატოვებული ბინაზე ოჯახის უარით“ (</w:t>
      </w:r>
      <w:r w:rsidRPr="005C6C74">
        <w:rPr>
          <w:rFonts w:ascii="Sylfaen" w:hAnsi="Sylfaen"/>
          <w:bCs/>
          <w:sz w:val="24"/>
          <w:szCs w:val="24"/>
          <w:lang w:val="ka-GE"/>
        </w:rPr>
        <w:t>რითაც დაირღვა „საექიმო  საქმიანობის შესახებ“ საქართველოს კანონის 46-ე მუხლის მოთხოვნა);</w:t>
      </w:r>
      <w:r w:rsidRPr="005C6C74">
        <w:rPr>
          <w:rFonts w:ascii="Sylfaen" w:hAnsi="Sylfaen"/>
          <w:sz w:val="24"/>
          <w:szCs w:val="24"/>
          <w:lang w:val="ka-GE"/>
        </w:rPr>
        <w:t xml:space="preserve"> ამასთან,</w:t>
      </w:r>
      <w:r>
        <w:rPr>
          <w:rFonts w:ascii="Sylfaen" w:hAnsi="Sylfaen"/>
          <w:sz w:val="24"/>
          <w:szCs w:val="24"/>
          <w:lang w:val="ka-GE"/>
        </w:rPr>
        <w:t xml:space="preserve"> </w:t>
      </w:r>
      <w:r>
        <w:rPr>
          <w:rFonts w:ascii="Sylfaen" w:hAnsi="Sylfaen"/>
          <w:bCs/>
          <w:sz w:val="24"/>
          <w:szCs w:val="24"/>
          <w:lang w:val="ka-GE"/>
        </w:rPr>
        <w:t xml:space="preserve">08.10.17წ </w:t>
      </w:r>
      <w:r>
        <w:rPr>
          <w:rFonts w:ascii="Sylfaen" w:hAnsi="Sylfaen"/>
          <w:sz w:val="24"/>
          <w:szCs w:val="24"/>
          <w:lang w:val="ka-GE"/>
        </w:rPr>
        <w:t>სამედიცინო ბარათში (</w:t>
      </w:r>
      <w:r w:rsidRPr="005B6C78">
        <w:rPr>
          <w:rFonts w:ascii="Sylfaen" w:hAnsi="Sylfaen"/>
          <w:sz w:val="24"/>
          <w:szCs w:val="24"/>
          <w:lang w:val="ka-GE"/>
        </w:rPr>
        <w:t>№</w:t>
      </w:r>
      <w:r>
        <w:rPr>
          <w:rFonts w:ascii="Sylfaen" w:hAnsi="Sylfaen"/>
          <w:sz w:val="24"/>
          <w:szCs w:val="24"/>
          <w:lang w:val="ka-GE"/>
        </w:rPr>
        <w:t xml:space="preserve">929) არ </w:t>
      </w:r>
      <w:r w:rsidRPr="008D2191">
        <w:rPr>
          <w:rFonts w:ascii="Sylfaen" w:hAnsi="Sylfaen"/>
          <w:bCs/>
          <w:sz w:val="24"/>
          <w:szCs w:val="24"/>
          <w:lang w:val="ka-GE"/>
        </w:rPr>
        <w:t>ფიქსირდება</w:t>
      </w:r>
      <w:r>
        <w:rPr>
          <w:rFonts w:ascii="Sylfaen" w:hAnsi="Sylfaen"/>
          <w:bCs/>
          <w:sz w:val="24"/>
          <w:szCs w:val="24"/>
          <w:lang w:val="ka-GE"/>
        </w:rPr>
        <w:t xml:space="preserve"> გლიკემიის მაჩვენებელი და</w:t>
      </w:r>
      <w:r w:rsidRPr="008D2191">
        <w:rPr>
          <w:rFonts w:ascii="Sylfaen" w:hAnsi="Sylfaen"/>
          <w:bCs/>
          <w:sz w:val="24"/>
          <w:szCs w:val="24"/>
          <w:lang w:val="ka-GE"/>
        </w:rPr>
        <w:t xml:space="preserve"> </w:t>
      </w:r>
      <w:r w:rsidRPr="008D2191">
        <w:rPr>
          <w:rFonts w:ascii="Sylfaen" w:hAnsi="Sylfaen"/>
          <w:sz w:val="24"/>
          <w:szCs w:val="24"/>
          <w:lang w:val="ka-GE"/>
        </w:rPr>
        <w:t xml:space="preserve">გაწეული სამედიცინო </w:t>
      </w:r>
      <w:r w:rsidRPr="008D2191">
        <w:rPr>
          <w:rFonts w:ascii="Sylfaen" w:hAnsi="Sylfaen"/>
          <w:bCs/>
          <w:sz w:val="24"/>
          <w:szCs w:val="24"/>
          <w:lang w:val="ka-GE"/>
        </w:rPr>
        <w:t xml:space="preserve">დახმარების ამსახველი ინფორმაცია/მონაცემები; </w:t>
      </w:r>
    </w:p>
    <w:p w:rsidR="00B700B7" w:rsidRPr="00BB0360" w:rsidRDefault="00B700B7" w:rsidP="00B700B7">
      <w:pPr>
        <w:pStyle w:val="BodyTextIndent"/>
        <w:ind w:left="0"/>
        <w:rPr>
          <w:rFonts w:ascii="Sylfaen" w:hAnsi="Sylfaen" w:cs="Calibri"/>
          <w:sz w:val="24"/>
          <w:szCs w:val="24"/>
          <w:lang w:val="ka-GE" w:eastAsia="ru-RU"/>
        </w:rPr>
      </w:pPr>
      <w:r>
        <w:rPr>
          <w:rFonts w:ascii="Sylfaen" w:hAnsi="Sylfaen"/>
          <w:bCs/>
          <w:sz w:val="24"/>
          <w:szCs w:val="24"/>
          <w:lang w:val="ka-GE"/>
        </w:rPr>
        <w:t xml:space="preserve">- </w:t>
      </w:r>
      <w:r w:rsidRPr="007A43CB">
        <w:rPr>
          <w:rFonts w:ascii="Sylfaen" w:hAnsi="Sylfaen"/>
          <w:b/>
          <w:sz w:val="24"/>
          <w:szCs w:val="24"/>
          <w:lang w:val="ka-GE"/>
        </w:rPr>
        <w:t>ექიმ ხათუნა კარტოზიას (სერტიფიკატი „შინაგანი მედიცინა“)</w:t>
      </w:r>
      <w:r>
        <w:rPr>
          <w:rFonts w:ascii="Sylfaen" w:hAnsi="Sylfaen"/>
          <w:sz w:val="24"/>
          <w:szCs w:val="24"/>
          <w:lang w:val="ka-GE"/>
        </w:rPr>
        <w:t xml:space="preserve"> მიერ: </w:t>
      </w:r>
      <w:r>
        <w:rPr>
          <w:rFonts w:ascii="Sylfaen" w:hAnsi="Sylfaen"/>
          <w:bCs/>
          <w:sz w:val="24"/>
          <w:szCs w:val="24"/>
          <w:lang w:val="ka-GE"/>
        </w:rPr>
        <w:t xml:space="preserve">09.10.17წ </w:t>
      </w:r>
      <w:r>
        <w:rPr>
          <w:rFonts w:ascii="Sylfaen" w:hAnsi="Sylfaen"/>
          <w:sz w:val="24"/>
          <w:szCs w:val="24"/>
          <w:lang w:val="ka-GE"/>
        </w:rPr>
        <w:t xml:space="preserve">(სამედიცინო ბარათი </w:t>
      </w:r>
      <w:r w:rsidRPr="005B6C78">
        <w:rPr>
          <w:rFonts w:ascii="Sylfaen" w:hAnsi="Sylfaen"/>
          <w:sz w:val="24"/>
          <w:szCs w:val="24"/>
          <w:lang w:val="ka-GE"/>
        </w:rPr>
        <w:t>№</w:t>
      </w:r>
      <w:r>
        <w:rPr>
          <w:rFonts w:ascii="Sylfaen" w:hAnsi="Sylfaen"/>
          <w:sz w:val="24"/>
          <w:szCs w:val="24"/>
          <w:lang w:val="ka-GE"/>
        </w:rPr>
        <w:t xml:space="preserve">300) </w:t>
      </w:r>
      <w:r w:rsidRPr="002D3C32">
        <w:rPr>
          <w:rFonts w:ascii="Sylfaen" w:hAnsi="Sylfaen"/>
          <w:sz w:val="24"/>
          <w:szCs w:val="24"/>
          <w:lang w:val="ka-GE"/>
        </w:rPr>
        <w:t>დიაგნოზი</w:t>
      </w:r>
      <w:r>
        <w:rPr>
          <w:rFonts w:ascii="Sylfaen" w:hAnsi="Sylfaen"/>
          <w:sz w:val="24"/>
          <w:szCs w:val="24"/>
          <w:lang w:val="ka-GE"/>
        </w:rPr>
        <w:t>ს („ცხელება, ზედა სასუნთქი გზების სხვადასხვა და დაუზუსტებელი ლოკალიზაციის მწვავე ინფექციები“) მიუხედავად, პაციენტი არ იქნა გადაყვანილი მრავალპროფილიან კლინიკაში (</w:t>
      </w:r>
      <w:r>
        <w:rPr>
          <w:rFonts w:ascii="Sylfaen" w:hAnsi="Sylfaen"/>
          <w:bCs/>
          <w:sz w:val="24"/>
          <w:szCs w:val="24"/>
          <w:lang w:val="ka-GE"/>
        </w:rPr>
        <w:t xml:space="preserve">ოჯახის წევრების მოთხოვნით), რაზედაც მიუთითებენ რეცენზენტები; ამასთან, </w:t>
      </w:r>
      <w:r w:rsidRPr="002D3C32">
        <w:rPr>
          <w:rFonts w:ascii="Sylfaen" w:hAnsi="Sylfaen"/>
          <w:bCs/>
          <w:sz w:val="24"/>
          <w:szCs w:val="24"/>
          <w:lang w:val="ka-GE"/>
        </w:rPr>
        <w:t>ჰოსპიტალიზაციაზე თანხმობა მიღებულია/</w:t>
      </w:r>
      <w:r>
        <w:rPr>
          <w:rFonts w:ascii="Sylfaen" w:hAnsi="Sylfaen"/>
          <w:bCs/>
          <w:sz w:val="24"/>
          <w:szCs w:val="24"/>
          <w:lang w:val="ka-GE"/>
        </w:rPr>
        <w:t>ხელმოწერილია პაციენტის ნათესავ</w:t>
      </w:r>
      <w:r w:rsidRPr="002D3C32">
        <w:rPr>
          <w:rFonts w:ascii="Sylfaen" w:hAnsi="Sylfaen"/>
          <w:bCs/>
          <w:sz w:val="24"/>
          <w:szCs w:val="24"/>
          <w:lang w:val="ka-GE"/>
        </w:rPr>
        <w:t>ის</w:t>
      </w:r>
      <w:r>
        <w:rPr>
          <w:rFonts w:ascii="Sylfaen" w:hAnsi="Sylfaen"/>
          <w:bCs/>
          <w:sz w:val="24"/>
          <w:szCs w:val="24"/>
          <w:lang w:val="ka-GE"/>
        </w:rPr>
        <w:t>/შვილი</w:t>
      </w:r>
      <w:r w:rsidRPr="002D3C32">
        <w:rPr>
          <w:rFonts w:ascii="Sylfaen" w:hAnsi="Sylfaen"/>
          <w:bCs/>
          <w:sz w:val="24"/>
          <w:szCs w:val="24"/>
          <w:lang w:val="ka-GE"/>
        </w:rPr>
        <w:t xml:space="preserve"> მიერ, რითაც დაირღვა „საექიმო საქმიანობის შესახებ“ საქართველოს კანონის 44-ე მუხლის მოთხოვნა;</w:t>
      </w:r>
    </w:p>
    <w:p w:rsidR="00B700B7" w:rsidRDefault="00B700B7" w:rsidP="00B700B7">
      <w:pPr>
        <w:pStyle w:val="BodyTextIndent"/>
        <w:ind w:left="0"/>
        <w:rPr>
          <w:rFonts w:ascii="Sylfaen" w:hAnsi="Sylfaen" w:cs="Calibri"/>
          <w:b/>
          <w:sz w:val="24"/>
          <w:szCs w:val="24"/>
          <w:lang w:val="ka-GE" w:eastAsia="ru-RU"/>
        </w:rPr>
      </w:pPr>
      <w:r w:rsidRPr="00360FCF">
        <w:rPr>
          <w:rFonts w:ascii="Sylfaen" w:hAnsi="Sylfaen" w:cs="Calibri"/>
          <w:b/>
          <w:sz w:val="24"/>
          <w:szCs w:val="24"/>
          <w:lang w:val="ka-GE" w:eastAsia="ru-RU"/>
        </w:rPr>
        <w:t xml:space="preserve">II. </w:t>
      </w:r>
      <w:r w:rsidRPr="00B77C05">
        <w:rPr>
          <w:rFonts w:ascii="Sylfaen" w:hAnsi="Sylfaen" w:cs="Calibri"/>
          <w:b/>
          <w:sz w:val="24"/>
          <w:szCs w:val="24"/>
          <w:lang w:val="ka-GE" w:eastAsia="ru-RU"/>
        </w:rPr>
        <w:t xml:space="preserve">შპს „აკად. ვ. </w:t>
      </w:r>
      <w:r>
        <w:rPr>
          <w:rFonts w:ascii="Sylfaen" w:hAnsi="Sylfaen" w:cs="Calibri"/>
          <w:b/>
          <w:sz w:val="24"/>
          <w:szCs w:val="24"/>
          <w:lang w:val="ka-GE" w:eastAsia="ru-RU"/>
        </w:rPr>
        <w:t>ბოჭორიშვილის კლინიკა</w:t>
      </w:r>
      <w:r w:rsidRPr="00B77C05">
        <w:rPr>
          <w:rFonts w:ascii="Sylfaen" w:hAnsi="Sylfaen" w:cs="Calibri"/>
          <w:b/>
          <w:sz w:val="24"/>
          <w:szCs w:val="24"/>
          <w:lang w:val="ka-GE" w:eastAsia="ru-RU"/>
        </w:rPr>
        <w:t>“</w:t>
      </w:r>
      <w:r>
        <w:rPr>
          <w:rFonts w:ascii="Sylfaen" w:hAnsi="Sylfaen" w:cs="Calibri"/>
          <w:b/>
          <w:sz w:val="24"/>
          <w:szCs w:val="24"/>
          <w:lang w:val="ka-GE" w:eastAsia="ru-RU"/>
        </w:rPr>
        <w:t>:</w:t>
      </w:r>
    </w:p>
    <w:p w:rsidR="00B700B7" w:rsidRPr="00B77C05" w:rsidRDefault="00B700B7" w:rsidP="00B700B7">
      <w:pPr>
        <w:pStyle w:val="BodyTextIndent"/>
        <w:ind w:left="0"/>
        <w:rPr>
          <w:rFonts w:ascii="Sylfaen" w:hAnsi="Sylfaen" w:cs="Calibri"/>
          <w:b/>
          <w:sz w:val="24"/>
          <w:szCs w:val="24"/>
          <w:lang w:val="ka-GE" w:eastAsia="ru-RU"/>
        </w:rPr>
      </w:pPr>
      <w:r>
        <w:rPr>
          <w:rFonts w:ascii="Sylfaen" w:hAnsi="Sylfaen" w:cs="Calibri"/>
          <w:b/>
          <w:sz w:val="24"/>
          <w:szCs w:val="24"/>
          <w:lang w:val="ka-GE" w:eastAsia="ru-RU"/>
        </w:rPr>
        <w:t>1. ექიმი მარინე მამულაშვილი (სერტიფიკატი „ინფექციური სნეულებები“)</w:t>
      </w:r>
      <w:r w:rsidRPr="00B77C05">
        <w:rPr>
          <w:rFonts w:ascii="Sylfaen" w:hAnsi="Sylfaen" w:cs="Calibri"/>
          <w:b/>
          <w:sz w:val="24"/>
          <w:szCs w:val="24"/>
          <w:lang w:val="ka-GE" w:eastAsia="ru-RU"/>
        </w:rPr>
        <w:t>:</w:t>
      </w:r>
    </w:p>
    <w:p w:rsidR="00B700B7" w:rsidRDefault="00B700B7" w:rsidP="00B700B7">
      <w:pPr>
        <w:pStyle w:val="BodyTextIndent"/>
        <w:ind w:left="0"/>
        <w:rPr>
          <w:rFonts w:ascii="Sylfaen" w:hAnsi="Sylfaen"/>
          <w:bCs/>
          <w:sz w:val="24"/>
          <w:szCs w:val="24"/>
          <w:lang w:val="ka-GE"/>
        </w:rPr>
      </w:pPr>
      <w:r>
        <w:rPr>
          <w:rFonts w:ascii="Sylfaen" w:hAnsi="Sylfaen" w:cs="Calibri"/>
          <w:sz w:val="24"/>
          <w:szCs w:val="24"/>
          <w:lang w:val="ka-GE" w:eastAsia="ru-RU"/>
        </w:rPr>
        <w:t xml:space="preserve">- </w:t>
      </w:r>
      <w:r w:rsidRPr="00514CCE">
        <w:rPr>
          <w:rFonts w:ascii="Sylfaen" w:hAnsi="Sylfaen"/>
          <w:bCs/>
          <w:sz w:val="24"/>
          <w:szCs w:val="24"/>
          <w:lang w:val="ka-GE"/>
        </w:rPr>
        <w:t xml:space="preserve">10.10.17წ 10:35სთ-11.10.17წ 10:25სთ პერიოდში, </w:t>
      </w:r>
      <w:r w:rsidRPr="00000178">
        <w:rPr>
          <w:rFonts w:ascii="Sylfaen" w:hAnsi="Sylfaen"/>
          <w:bCs/>
          <w:sz w:val="24"/>
          <w:szCs w:val="24"/>
          <w:lang w:val="ka-GE"/>
        </w:rPr>
        <w:t xml:space="preserve">ანამნეზის (ცხელება, </w:t>
      </w:r>
      <w:r w:rsidR="004C035F">
        <w:rPr>
          <w:rFonts w:ascii="Sylfaen" w:hAnsi="Sylfaen"/>
          <w:bCs/>
          <w:sz w:val="24"/>
          <w:szCs w:val="24"/>
          <w:lang w:val="ka-GE"/>
        </w:rPr>
        <w:t xml:space="preserve">ყელის ტკივილი, </w:t>
      </w:r>
      <w:r w:rsidRPr="00000178">
        <w:rPr>
          <w:rFonts w:ascii="Sylfaen" w:hAnsi="Sylfaen"/>
          <w:bCs/>
          <w:sz w:val="24"/>
          <w:szCs w:val="24"/>
          <w:lang w:val="ka-GE"/>
        </w:rPr>
        <w:t>ყლაპვის გაძნელება), ჩ</w:t>
      </w:r>
      <w:r>
        <w:rPr>
          <w:rFonts w:ascii="Sylfaen" w:hAnsi="Sylfaen"/>
          <w:bCs/>
          <w:sz w:val="24"/>
          <w:szCs w:val="24"/>
          <w:lang w:val="ka-GE"/>
        </w:rPr>
        <w:t>ივილების (კისრის არეში შეშუპება და</w:t>
      </w:r>
      <w:r w:rsidRPr="00000178">
        <w:rPr>
          <w:rFonts w:ascii="Sylfaen" w:hAnsi="Sylfaen"/>
          <w:bCs/>
          <w:sz w:val="24"/>
          <w:szCs w:val="24"/>
          <w:lang w:val="ka-GE"/>
        </w:rPr>
        <w:t xml:space="preserve"> ტკივილი, ყლაპვის გაძნელება), ობიექტური (კისრის წინა ზედაპირი მარცხნივ მკვეთრად შეშუპებული, პალპაციით მტკივნეული, ცხელება)</w:t>
      </w:r>
      <w:r w:rsidRPr="00514CCE">
        <w:rPr>
          <w:rFonts w:ascii="Sylfaen" w:hAnsi="Sylfaen"/>
          <w:bCs/>
          <w:sz w:val="24"/>
          <w:szCs w:val="24"/>
          <w:lang w:val="ka-GE"/>
        </w:rPr>
        <w:t xml:space="preserve"> და ლაბორატორიუ</w:t>
      </w:r>
      <w:r>
        <w:rPr>
          <w:rFonts w:ascii="Sylfaen" w:hAnsi="Sylfaen"/>
          <w:bCs/>
          <w:sz w:val="24"/>
          <w:szCs w:val="24"/>
          <w:lang w:val="ka-GE"/>
        </w:rPr>
        <w:t>ლი (09.10.17წ: ლეიკოციტური ფორმულის მარცხნივ გადახრა, ედს-ის და C-რეაქტიული ცილის მაღალი მაჩვენებლები</w:t>
      </w:r>
      <w:r w:rsidRPr="00514CCE">
        <w:rPr>
          <w:rFonts w:ascii="Sylfaen" w:hAnsi="Sylfaen"/>
          <w:bCs/>
          <w:sz w:val="24"/>
          <w:szCs w:val="24"/>
          <w:lang w:val="ka-GE"/>
        </w:rPr>
        <w:t xml:space="preserve">) მონაცემების, ულტრაბგერითი მონაცემების უარყოფითი დინამიკის (09.10.17წ, 10.10.17წ) და 10.10.17წ ქირურგის რეკომენდაციის მიუხედავად, ყბა-სახის ქირურგის კონსულტაცია ჩატარდა კლინიკაში მიყვანიდან (09.10.17წ </w:t>
      </w:r>
      <w:r w:rsidR="00603FED">
        <w:rPr>
          <w:rFonts w:ascii="Sylfaen" w:hAnsi="Sylfaen"/>
          <w:bCs/>
          <w:sz w:val="24"/>
          <w:szCs w:val="24"/>
          <w:lang w:val="ka-GE"/>
        </w:rPr>
        <w:t>19:50სთ) ≈45</w:t>
      </w:r>
      <w:r>
        <w:rPr>
          <w:rFonts w:ascii="Sylfaen" w:hAnsi="Sylfaen"/>
          <w:bCs/>
          <w:sz w:val="24"/>
          <w:szCs w:val="24"/>
          <w:lang w:val="ka-GE"/>
        </w:rPr>
        <w:t xml:space="preserve"> საათში (11.10.17წ),</w:t>
      </w:r>
      <w:r w:rsidRPr="00514CCE">
        <w:rPr>
          <w:rFonts w:ascii="Sylfaen" w:hAnsi="Sylfaen"/>
          <w:bCs/>
          <w:sz w:val="24"/>
          <w:szCs w:val="24"/>
          <w:lang w:val="ka-GE"/>
        </w:rPr>
        <w:t xml:space="preserve"> </w:t>
      </w:r>
      <w:r>
        <w:rPr>
          <w:rFonts w:ascii="Sylfaen" w:hAnsi="Sylfaen"/>
          <w:bCs/>
          <w:sz w:val="24"/>
          <w:szCs w:val="24"/>
          <w:lang w:val="ka-GE"/>
        </w:rPr>
        <w:t xml:space="preserve">არ ჩატარდა </w:t>
      </w:r>
      <w:r w:rsidRPr="00514CCE">
        <w:rPr>
          <w:rFonts w:ascii="Sylfaen" w:hAnsi="Sylfaen"/>
          <w:bCs/>
          <w:sz w:val="24"/>
          <w:szCs w:val="24"/>
          <w:lang w:val="ka-GE"/>
        </w:rPr>
        <w:t xml:space="preserve">ოტორინოლარინგოლოგის კონსულტაცია;  </w:t>
      </w:r>
    </w:p>
    <w:p w:rsidR="00B700B7" w:rsidRPr="00503F64" w:rsidRDefault="00B700B7" w:rsidP="00B700B7">
      <w:pPr>
        <w:pStyle w:val="BodyTextIndent"/>
        <w:ind w:left="0"/>
        <w:rPr>
          <w:rFonts w:ascii="Sylfaen" w:hAnsi="Sylfaen" w:cs="Calibri"/>
          <w:sz w:val="24"/>
          <w:szCs w:val="24"/>
          <w:lang w:val="ka-GE" w:eastAsia="ru-RU"/>
        </w:rPr>
      </w:pPr>
      <w:r>
        <w:rPr>
          <w:rFonts w:ascii="Sylfaen" w:hAnsi="Sylfaen"/>
          <w:bCs/>
          <w:sz w:val="24"/>
          <w:szCs w:val="24"/>
          <w:lang w:val="ka-GE"/>
        </w:rPr>
        <w:t xml:space="preserve">- </w:t>
      </w:r>
      <w:r w:rsidRPr="00514CCE">
        <w:rPr>
          <w:rFonts w:ascii="Sylfaen" w:hAnsi="Sylfaen"/>
          <w:bCs/>
          <w:sz w:val="24"/>
          <w:szCs w:val="24"/>
          <w:lang w:val="ka-GE"/>
        </w:rPr>
        <w:t>დასკვნითი კლინიკური დიაგნოზ</w:t>
      </w:r>
      <w:r>
        <w:rPr>
          <w:rFonts w:ascii="Sylfaen" w:hAnsi="Sylfaen"/>
          <w:bCs/>
          <w:sz w:val="24"/>
          <w:szCs w:val="24"/>
          <w:lang w:val="ka-GE"/>
        </w:rPr>
        <w:t>ში არ არის ასახ</w:t>
      </w:r>
      <w:r w:rsidRPr="00514CCE">
        <w:rPr>
          <w:rFonts w:ascii="Sylfaen" w:hAnsi="Sylfaen"/>
          <w:bCs/>
          <w:sz w:val="24"/>
          <w:szCs w:val="24"/>
          <w:lang w:val="ka-GE"/>
        </w:rPr>
        <w:t>ული ექ. ზ. ჩიჩუას მიერ 11.10.17წ დადგენილი დიაგნოზი („პირის ღრუს ფსკერის და ყბაყურა საღეჭი მიდამოს ადენოფლეგმონა“</w:t>
      </w:r>
      <w:r>
        <w:rPr>
          <w:rFonts w:ascii="Sylfaen" w:hAnsi="Sylfaen"/>
          <w:bCs/>
          <w:sz w:val="24"/>
          <w:szCs w:val="24"/>
          <w:lang w:val="ka-GE"/>
        </w:rPr>
        <w:t xml:space="preserve">).  </w:t>
      </w:r>
    </w:p>
    <w:p w:rsidR="007563A1" w:rsidRPr="00503F64" w:rsidRDefault="007563A1" w:rsidP="00B700B7">
      <w:pPr>
        <w:pStyle w:val="BodyTextIndent"/>
        <w:ind w:left="0"/>
        <w:rPr>
          <w:rFonts w:ascii="Sylfaen" w:hAnsi="Sylfaen" w:cs="Calibri"/>
          <w:sz w:val="24"/>
          <w:szCs w:val="24"/>
          <w:lang w:val="ka-GE" w:eastAsia="ru-RU"/>
        </w:rPr>
      </w:pPr>
    </w:p>
    <w:p w:rsidR="00B77C05" w:rsidRDefault="007563A1" w:rsidP="00970C05">
      <w:pPr>
        <w:spacing w:after="0" w:line="240" w:lineRule="auto"/>
        <w:jc w:val="both"/>
        <w:rPr>
          <w:rFonts w:ascii="Sylfaen" w:hAnsi="Sylfaen"/>
          <w:sz w:val="24"/>
          <w:szCs w:val="24"/>
          <w:lang w:val="ka-GE"/>
        </w:rPr>
      </w:pPr>
      <w:r w:rsidRPr="00DE7CE6">
        <w:rPr>
          <w:rFonts w:ascii="Sylfaen" w:hAnsi="Sylfaen"/>
          <w:b/>
          <w:sz w:val="24"/>
          <w:szCs w:val="24"/>
          <w:lang w:val="ka-GE"/>
        </w:rPr>
        <w:lastRenderedPageBreak/>
        <w:t xml:space="preserve">    ზემოაღნიშნული</w:t>
      </w:r>
      <w:r w:rsidR="007D30F7" w:rsidRPr="004C035F">
        <w:rPr>
          <w:rFonts w:ascii="Sylfaen" w:hAnsi="Sylfaen"/>
          <w:b/>
          <w:sz w:val="24"/>
          <w:szCs w:val="24"/>
          <w:lang w:val="ka-GE"/>
        </w:rPr>
        <w:t xml:space="preserve"> </w:t>
      </w:r>
      <w:r w:rsidRPr="00DE7CE6">
        <w:rPr>
          <w:rFonts w:ascii="Sylfaen" w:hAnsi="Sylfaen"/>
          <w:b/>
          <w:sz w:val="24"/>
          <w:szCs w:val="24"/>
          <w:lang w:val="ka-GE"/>
        </w:rPr>
        <w:t>და</w:t>
      </w:r>
      <w:r w:rsidR="007D30F7">
        <w:rPr>
          <w:rFonts w:ascii="Sylfaen" w:hAnsi="Sylfaen"/>
          <w:b/>
          <w:sz w:val="24"/>
          <w:szCs w:val="24"/>
          <w:lang w:val="ka-GE"/>
        </w:rPr>
        <w:t>რღვევებიდა</w:t>
      </w:r>
      <w:r w:rsidRPr="00DE7CE6">
        <w:rPr>
          <w:rFonts w:ascii="Sylfaen" w:hAnsi="Sylfaen"/>
          <w:b/>
          <w:sz w:val="24"/>
          <w:szCs w:val="24"/>
          <w:lang w:val="ka-GE"/>
        </w:rPr>
        <w:t xml:space="preserve">ნ გამომდინარე, </w:t>
      </w:r>
      <w:r w:rsidR="00970C05" w:rsidRPr="008730A0">
        <w:rPr>
          <w:rFonts w:ascii="Sylfaen" w:hAnsi="Sylfaen"/>
          <w:sz w:val="24"/>
          <w:szCs w:val="24"/>
          <w:lang w:val="ka-GE"/>
        </w:rPr>
        <w:t>დ</w:t>
      </w:r>
      <w:r w:rsidR="007D30F7">
        <w:rPr>
          <w:rFonts w:ascii="Sylfaen" w:hAnsi="Sylfaen"/>
          <w:sz w:val="24"/>
          <w:szCs w:val="24"/>
          <w:lang w:val="ka-GE"/>
        </w:rPr>
        <w:t>აისვა</w:t>
      </w:r>
      <w:r w:rsidR="00970C05" w:rsidRPr="008730A0">
        <w:rPr>
          <w:rFonts w:ascii="Sylfaen" w:hAnsi="Sylfaen"/>
          <w:sz w:val="24"/>
          <w:szCs w:val="24"/>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00970C05" w:rsidRPr="00997A45">
        <w:rPr>
          <w:rFonts w:ascii="Sylfaen" w:hAnsi="Sylfaen"/>
          <w:b/>
          <w:sz w:val="24"/>
          <w:szCs w:val="24"/>
          <w:lang w:val="ka-GE"/>
        </w:rPr>
        <w:t>სს</w:t>
      </w:r>
      <w:r w:rsidR="00970C05">
        <w:rPr>
          <w:rFonts w:ascii="Sylfaen" w:hAnsi="Sylfaen"/>
          <w:b/>
          <w:sz w:val="24"/>
          <w:szCs w:val="24"/>
          <w:lang w:val="ka-GE"/>
        </w:rPr>
        <w:t>იპ</w:t>
      </w:r>
      <w:r w:rsidR="00970C05" w:rsidRPr="00997A45">
        <w:rPr>
          <w:rFonts w:ascii="Sylfaen" w:hAnsi="Sylfaen"/>
          <w:b/>
          <w:sz w:val="24"/>
          <w:szCs w:val="24"/>
          <w:lang w:val="ka-GE"/>
        </w:rPr>
        <w:t xml:space="preserve"> „</w:t>
      </w:r>
      <w:r w:rsidR="00970C05">
        <w:rPr>
          <w:rFonts w:ascii="Sylfaen" w:hAnsi="Sylfaen"/>
          <w:b/>
          <w:sz w:val="24"/>
          <w:szCs w:val="24"/>
          <w:lang w:val="ka-GE"/>
        </w:rPr>
        <w:t>სასწრაფო სამედიცინო დახმარების</w:t>
      </w:r>
      <w:r w:rsidR="00970C05" w:rsidRPr="00997A45">
        <w:rPr>
          <w:rFonts w:ascii="Sylfaen" w:hAnsi="Sylfaen"/>
          <w:b/>
          <w:sz w:val="24"/>
          <w:szCs w:val="24"/>
          <w:lang w:val="ka-GE"/>
        </w:rPr>
        <w:t xml:space="preserve"> ცენტრის“ ექიმების: </w:t>
      </w:r>
      <w:r w:rsidR="00B46BB5" w:rsidRPr="00360FCF">
        <w:rPr>
          <w:rFonts w:ascii="Sylfaen" w:hAnsi="Sylfaen"/>
          <w:b/>
          <w:sz w:val="24"/>
          <w:szCs w:val="24"/>
          <w:lang w:val="ka-GE"/>
        </w:rPr>
        <w:t>მანანა გაბრიელაშვილი</w:t>
      </w:r>
      <w:r w:rsidR="00B46BB5">
        <w:rPr>
          <w:rFonts w:ascii="Sylfaen" w:hAnsi="Sylfaen"/>
          <w:b/>
          <w:sz w:val="24"/>
          <w:szCs w:val="24"/>
          <w:lang w:val="ka-GE"/>
        </w:rPr>
        <w:t>ს</w:t>
      </w:r>
      <w:r w:rsidR="00B46BB5" w:rsidRPr="00360FCF">
        <w:rPr>
          <w:rFonts w:ascii="Sylfaen" w:hAnsi="Sylfaen"/>
          <w:b/>
          <w:sz w:val="24"/>
          <w:szCs w:val="24"/>
          <w:lang w:val="ka-GE"/>
        </w:rPr>
        <w:t xml:space="preserve"> (სერტიფიკატი „შინაგანი მედიცინა“)</w:t>
      </w:r>
      <w:r w:rsidR="000C1C81">
        <w:rPr>
          <w:rFonts w:ascii="Sylfaen" w:hAnsi="Sylfaen"/>
          <w:b/>
          <w:sz w:val="24"/>
          <w:szCs w:val="24"/>
          <w:lang w:val="ka-GE"/>
        </w:rPr>
        <w:t>,</w:t>
      </w:r>
      <w:r w:rsidR="00B46BB5">
        <w:rPr>
          <w:rFonts w:ascii="Sylfaen" w:hAnsi="Sylfaen"/>
          <w:sz w:val="24"/>
          <w:szCs w:val="24"/>
          <w:lang w:val="ka-GE"/>
        </w:rPr>
        <w:t xml:space="preserve"> </w:t>
      </w:r>
      <w:r w:rsidR="00B46BB5" w:rsidRPr="008D2191">
        <w:rPr>
          <w:rFonts w:ascii="Sylfaen" w:hAnsi="Sylfaen"/>
          <w:b/>
          <w:sz w:val="24"/>
          <w:szCs w:val="24"/>
          <w:lang w:val="ka-GE"/>
        </w:rPr>
        <w:t>მაია სანიკი</w:t>
      </w:r>
      <w:r w:rsidR="00B46BB5">
        <w:rPr>
          <w:rFonts w:ascii="Sylfaen" w:hAnsi="Sylfaen"/>
          <w:b/>
          <w:sz w:val="24"/>
          <w:szCs w:val="24"/>
          <w:lang w:val="ka-GE"/>
        </w:rPr>
        <w:t>ძის</w:t>
      </w:r>
      <w:r w:rsidR="00B46BB5" w:rsidRPr="008D2191">
        <w:rPr>
          <w:rFonts w:ascii="Sylfaen" w:hAnsi="Sylfaen"/>
          <w:b/>
          <w:sz w:val="24"/>
          <w:szCs w:val="24"/>
          <w:lang w:val="ka-GE"/>
        </w:rPr>
        <w:t xml:space="preserve"> (სერტიფიკატი „შინაგანი სნეულებები“)</w:t>
      </w:r>
      <w:r w:rsidR="00B46BB5">
        <w:rPr>
          <w:rFonts w:ascii="Sylfaen" w:eastAsia="Times New Roman" w:hAnsi="Sylfaen" w:cs="Sylfaen"/>
          <w:b/>
          <w:sz w:val="24"/>
          <w:szCs w:val="24"/>
          <w:lang w:val="ka-GE"/>
        </w:rPr>
        <w:t xml:space="preserve"> და </w:t>
      </w:r>
      <w:r w:rsidR="00B46BB5" w:rsidRPr="007A43CB">
        <w:rPr>
          <w:rFonts w:ascii="Sylfaen" w:hAnsi="Sylfaen"/>
          <w:b/>
          <w:sz w:val="24"/>
          <w:szCs w:val="24"/>
          <w:lang w:val="ka-GE"/>
        </w:rPr>
        <w:t>ხათუნა კარტოზიას (სერტიფიკატი „შინაგანი მედიცინა“)</w:t>
      </w:r>
      <w:r w:rsidR="00B46BB5">
        <w:rPr>
          <w:rFonts w:ascii="Sylfaen" w:hAnsi="Sylfaen"/>
          <w:b/>
          <w:sz w:val="24"/>
          <w:szCs w:val="24"/>
          <w:lang w:val="ka-GE"/>
        </w:rPr>
        <w:t>;</w:t>
      </w:r>
      <w:r w:rsidR="00B46BB5">
        <w:rPr>
          <w:rFonts w:ascii="Sylfaen" w:hAnsi="Sylfaen"/>
          <w:sz w:val="24"/>
          <w:szCs w:val="24"/>
          <w:lang w:val="ka-GE"/>
        </w:rPr>
        <w:t xml:space="preserve"> </w:t>
      </w:r>
      <w:r w:rsidR="00970C05">
        <w:rPr>
          <w:rFonts w:ascii="Sylfaen" w:eastAsia="Times New Roman" w:hAnsi="Sylfaen" w:cs="Sylfaen"/>
          <w:b/>
          <w:sz w:val="24"/>
          <w:szCs w:val="24"/>
          <w:lang w:val="ka-GE"/>
        </w:rPr>
        <w:t xml:space="preserve"> </w:t>
      </w:r>
      <w:r w:rsidR="00970C05" w:rsidRPr="0099456F">
        <w:rPr>
          <w:rFonts w:ascii="Sylfaen" w:hAnsi="Sylfaen"/>
          <w:b/>
          <w:sz w:val="24"/>
          <w:szCs w:val="24"/>
          <w:lang w:val="ka-GE"/>
        </w:rPr>
        <w:t>შპს „</w:t>
      </w:r>
      <w:r w:rsidR="00970C05">
        <w:rPr>
          <w:rFonts w:ascii="Sylfaen" w:hAnsi="Sylfaen"/>
          <w:b/>
          <w:sz w:val="24"/>
          <w:szCs w:val="24"/>
          <w:lang w:val="ka-GE"/>
        </w:rPr>
        <w:t>აკად. ვ. ბოჭორიშვილის კლინიკის“</w:t>
      </w:r>
      <w:r w:rsidR="00970C05" w:rsidRPr="0099456F">
        <w:rPr>
          <w:rFonts w:ascii="Sylfaen" w:hAnsi="Sylfaen"/>
          <w:b/>
          <w:sz w:val="24"/>
          <w:szCs w:val="24"/>
          <w:lang w:val="ka-GE"/>
        </w:rPr>
        <w:t xml:space="preserve"> ექიმ</w:t>
      </w:r>
      <w:r w:rsidR="00970C05">
        <w:rPr>
          <w:rFonts w:ascii="Sylfaen" w:hAnsi="Sylfaen"/>
          <w:b/>
          <w:sz w:val="24"/>
          <w:szCs w:val="24"/>
          <w:lang w:val="ka-GE"/>
        </w:rPr>
        <w:t xml:space="preserve"> მარინე მამულაშვილის </w:t>
      </w:r>
      <w:r w:rsidR="00970C05" w:rsidRPr="0099456F">
        <w:rPr>
          <w:rFonts w:ascii="Sylfaen" w:hAnsi="Sylfaen"/>
          <w:b/>
          <w:sz w:val="24"/>
          <w:szCs w:val="24"/>
          <w:lang w:val="ka-GE"/>
        </w:rPr>
        <w:t>(სერტიფიკატი „</w:t>
      </w:r>
      <w:r w:rsidR="00970C05">
        <w:rPr>
          <w:rFonts w:ascii="Sylfaen" w:hAnsi="Sylfaen"/>
          <w:b/>
          <w:sz w:val="24"/>
          <w:szCs w:val="24"/>
          <w:lang w:val="ka-GE"/>
        </w:rPr>
        <w:t>ინფექციური სნეულებები</w:t>
      </w:r>
      <w:r w:rsidR="00970C05" w:rsidRPr="0099456F">
        <w:rPr>
          <w:rFonts w:ascii="Sylfaen" w:hAnsi="Sylfaen"/>
          <w:b/>
          <w:sz w:val="24"/>
          <w:szCs w:val="24"/>
          <w:lang w:val="ka-GE"/>
        </w:rPr>
        <w:t>“</w:t>
      </w:r>
      <w:r w:rsidR="00970C05">
        <w:rPr>
          <w:rFonts w:ascii="Sylfaen" w:hAnsi="Sylfaen"/>
          <w:b/>
          <w:sz w:val="24"/>
          <w:szCs w:val="24"/>
          <w:lang w:val="ka-GE"/>
        </w:rPr>
        <w:t xml:space="preserve">) </w:t>
      </w:r>
      <w:r w:rsidR="00970C05" w:rsidRPr="008730A0">
        <w:rPr>
          <w:rFonts w:ascii="Sylfaen" w:hAnsi="Sylfaen"/>
          <w:sz w:val="24"/>
          <w:szCs w:val="24"/>
          <w:lang w:val="ka-GE"/>
        </w:rPr>
        <w:t>პროფესიული პასუხისმგებლობის თაობაზე</w:t>
      </w:r>
      <w:r w:rsidR="009D7E79">
        <w:rPr>
          <w:rFonts w:ascii="Sylfaen" w:hAnsi="Sylfaen"/>
          <w:sz w:val="24"/>
          <w:szCs w:val="24"/>
          <w:lang w:val="ka-GE"/>
        </w:rPr>
        <w:t>.</w:t>
      </w:r>
    </w:p>
    <w:p w:rsidR="007563A1" w:rsidRDefault="007563A1" w:rsidP="000D5BB9">
      <w:pPr>
        <w:jc w:val="both"/>
        <w:rPr>
          <w:rFonts w:ascii="Sylfaen" w:hAnsi="Sylfaen"/>
          <w:sz w:val="24"/>
          <w:szCs w:val="24"/>
          <w:lang w:val="ka-GE"/>
        </w:rPr>
      </w:pPr>
    </w:p>
    <w:p w:rsidR="00F171F4" w:rsidRPr="0025761A" w:rsidRDefault="00F171F4" w:rsidP="00F171F4">
      <w:pPr>
        <w:jc w:val="both"/>
        <w:rPr>
          <w:rFonts w:ascii="Sylfaen" w:hAnsi="Sylfaen"/>
          <w:b/>
          <w:sz w:val="24"/>
          <w:szCs w:val="24"/>
          <w:lang w:val="ka-GE"/>
        </w:rPr>
      </w:pPr>
      <w:r>
        <w:rPr>
          <w:rFonts w:ascii="Sylfaen" w:hAnsi="Sylfaen"/>
          <w:b/>
          <w:sz w:val="24"/>
          <w:szCs w:val="24"/>
          <w:lang w:val="ka-GE"/>
        </w:rPr>
        <w:t>რეკომენდაცია:</w:t>
      </w:r>
      <w:bookmarkStart w:id="0" w:name="_GoBack"/>
      <w:bookmarkEnd w:id="0"/>
      <w:r w:rsidR="00F80296">
        <w:rPr>
          <w:rFonts w:ascii="Sylfaen" w:hAnsi="Sylfaen"/>
          <w:bCs/>
          <w:sz w:val="24"/>
          <w:szCs w:val="24"/>
          <w:lang w:val="ka-GE"/>
        </w:rPr>
        <w:t xml:space="preserve"> </w:t>
      </w:r>
      <w:r w:rsidR="00140941">
        <w:rPr>
          <w:rFonts w:ascii="Sylfaen" w:hAnsi="Sylfaen"/>
          <w:bCs/>
          <w:sz w:val="24"/>
          <w:szCs w:val="24"/>
          <w:lang w:val="ka-GE"/>
        </w:rPr>
        <w:t xml:space="preserve"> </w:t>
      </w:r>
      <w:r w:rsidR="00397A95">
        <w:rPr>
          <w:rFonts w:ascii="Sylfaen" w:hAnsi="Sylfaen"/>
          <w:bCs/>
          <w:sz w:val="24"/>
          <w:szCs w:val="24"/>
          <w:lang w:val="ka-GE"/>
        </w:rPr>
        <w:t xml:space="preserve">  </w:t>
      </w:r>
    </w:p>
    <w:p w:rsidR="00F171F4" w:rsidRPr="00F82993" w:rsidRDefault="00F171F4" w:rsidP="00F171F4">
      <w:pPr>
        <w:spacing w:after="0" w:line="240" w:lineRule="auto"/>
        <w:jc w:val="both"/>
        <w:rPr>
          <w:rFonts w:ascii="Sylfaen" w:hAnsi="Sylfaen"/>
          <w:b/>
          <w:i/>
          <w:sz w:val="24"/>
          <w:szCs w:val="24"/>
          <w:u w:val="single"/>
          <w:lang w:val="ka-GE"/>
        </w:rPr>
      </w:pPr>
      <w:r w:rsidRPr="0025761A">
        <w:rPr>
          <w:rFonts w:ascii="Sylfaen" w:hAnsi="Sylfaen"/>
          <w:b/>
          <w:sz w:val="24"/>
          <w:szCs w:val="24"/>
          <w:lang w:val="ka-GE"/>
        </w:rPr>
        <w:t>მანანა გაბრიელაშვილი (სერტ. „შინაგანი მედიცინა“)</w:t>
      </w:r>
      <w:r>
        <w:rPr>
          <w:rFonts w:ascii="Sylfaen" w:hAnsi="Sylfaen"/>
          <w:b/>
          <w:sz w:val="24"/>
          <w:szCs w:val="24"/>
          <w:lang w:val="ka-GE"/>
        </w:rPr>
        <w:t xml:space="preserve"> - </w:t>
      </w:r>
      <w:r>
        <w:rPr>
          <w:rFonts w:ascii="Sylfaen" w:hAnsi="Sylfaen"/>
          <w:b/>
          <w:sz w:val="24"/>
          <w:szCs w:val="24"/>
          <w:lang w:val="ka-GE"/>
        </w:rPr>
        <w:t xml:space="preserve">სავარაუდოდ, </w:t>
      </w:r>
      <w:r w:rsidRPr="00F171F4">
        <w:rPr>
          <w:rFonts w:ascii="Sylfaen" w:hAnsi="Sylfaen"/>
          <w:b/>
          <w:sz w:val="24"/>
          <w:szCs w:val="24"/>
          <w:lang w:val="ka-GE"/>
        </w:rPr>
        <w:t>წერილობითი გაფრთხილება.</w:t>
      </w:r>
    </w:p>
    <w:p w:rsidR="00F171F4" w:rsidRPr="00F82993" w:rsidRDefault="00F171F4" w:rsidP="00F171F4">
      <w:pPr>
        <w:spacing w:after="0" w:line="240" w:lineRule="auto"/>
        <w:jc w:val="both"/>
        <w:rPr>
          <w:rFonts w:ascii="Sylfaen" w:hAnsi="Sylfaen"/>
          <w:b/>
          <w:i/>
          <w:sz w:val="24"/>
          <w:szCs w:val="24"/>
          <w:u w:val="single"/>
          <w:lang w:val="ka-GE"/>
        </w:rPr>
      </w:pPr>
      <w:r w:rsidRPr="0025761A">
        <w:rPr>
          <w:rFonts w:ascii="Sylfaen" w:hAnsi="Sylfaen"/>
          <w:b/>
          <w:sz w:val="24"/>
          <w:szCs w:val="24"/>
          <w:lang w:val="ka-GE"/>
        </w:rPr>
        <w:t>მაია სანიკიძე (სერტ. „შინაგანი სნეულებები“)</w:t>
      </w:r>
      <w:r w:rsidRPr="0025761A">
        <w:rPr>
          <w:rFonts w:ascii="Sylfaen" w:hAnsi="Sylfaen" w:cs="Sylfaen"/>
          <w:b/>
          <w:sz w:val="24"/>
          <w:szCs w:val="24"/>
          <w:lang w:val="ka-GE"/>
        </w:rPr>
        <w:t xml:space="preserve"> </w:t>
      </w:r>
      <w:r>
        <w:rPr>
          <w:rFonts w:ascii="Sylfaen" w:hAnsi="Sylfaen" w:cs="Sylfaen"/>
          <w:b/>
          <w:sz w:val="24"/>
          <w:szCs w:val="24"/>
          <w:lang w:val="ka-GE"/>
        </w:rPr>
        <w:t xml:space="preserve">- </w:t>
      </w:r>
      <w:r>
        <w:rPr>
          <w:rFonts w:ascii="Sylfaen" w:hAnsi="Sylfaen"/>
          <w:b/>
          <w:sz w:val="24"/>
          <w:szCs w:val="24"/>
          <w:lang w:val="ka-GE"/>
        </w:rPr>
        <w:t xml:space="preserve">სავარაუდოდ, </w:t>
      </w:r>
      <w:r w:rsidRPr="00F171F4">
        <w:rPr>
          <w:rFonts w:ascii="Sylfaen" w:hAnsi="Sylfaen"/>
          <w:b/>
          <w:sz w:val="24"/>
          <w:szCs w:val="24"/>
          <w:lang w:val="ka-GE"/>
        </w:rPr>
        <w:t>წერილობითი გაფრთხილება.</w:t>
      </w:r>
    </w:p>
    <w:p w:rsidR="00F171F4" w:rsidRPr="00F82993" w:rsidRDefault="00F171F4" w:rsidP="00F171F4">
      <w:pPr>
        <w:spacing w:after="0" w:line="240" w:lineRule="auto"/>
        <w:jc w:val="both"/>
        <w:rPr>
          <w:rFonts w:ascii="Sylfaen" w:hAnsi="Sylfaen"/>
          <w:b/>
          <w:i/>
          <w:sz w:val="24"/>
          <w:szCs w:val="24"/>
          <w:u w:val="single"/>
          <w:lang w:val="ka-GE"/>
        </w:rPr>
      </w:pPr>
      <w:r w:rsidRPr="0025761A">
        <w:rPr>
          <w:rFonts w:ascii="Sylfaen" w:hAnsi="Sylfaen"/>
          <w:b/>
          <w:sz w:val="24"/>
          <w:szCs w:val="24"/>
          <w:lang w:val="ka-GE"/>
        </w:rPr>
        <w:t>ხათუნა კარტოზია (სერტ. „შინაგანი მედიცინა“)</w:t>
      </w:r>
      <w:r>
        <w:rPr>
          <w:rFonts w:ascii="Sylfaen" w:hAnsi="Sylfaen"/>
          <w:b/>
          <w:sz w:val="24"/>
          <w:szCs w:val="24"/>
          <w:lang w:val="ka-GE"/>
        </w:rPr>
        <w:t xml:space="preserve"> - სავარაუდოდ, </w:t>
      </w:r>
      <w:r w:rsidRPr="00F171F4">
        <w:rPr>
          <w:rFonts w:ascii="Sylfaen" w:hAnsi="Sylfaen"/>
          <w:b/>
          <w:sz w:val="24"/>
          <w:szCs w:val="24"/>
          <w:lang w:val="ka-GE"/>
        </w:rPr>
        <w:t>წერილობითი გაფრთხილება.</w:t>
      </w:r>
    </w:p>
    <w:p w:rsidR="00F171F4" w:rsidRPr="00F82993" w:rsidRDefault="00F171F4" w:rsidP="00F171F4">
      <w:pPr>
        <w:spacing w:after="0" w:line="240" w:lineRule="auto"/>
        <w:jc w:val="both"/>
        <w:rPr>
          <w:rFonts w:ascii="Sylfaen" w:hAnsi="Sylfaen"/>
          <w:b/>
          <w:i/>
          <w:sz w:val="24"/>
          <w:szCs w:val="24"/>
          <w:u w:val="single"/>
          <w:lang w:val="ka-GE"/>
        </w:rPr>
      </w:pPr>
      <w:r w:rsidRPr="0025761A">
        <w:rPr>
          <w:rFonts w:ascii="Sylfaen" w:hAnsi="Sylfaen"/>
          <w:b/>
          <w:sz w:val="24"/>
          <w:szCs w:val="24"/>
          <w:lang w:val="ka-GE"/>
        </w:rPr>
        <w:t>მარინე მამულაშვილი (სერტ. „ინფექციური სნეულებები“)</w:t>
      </w:r>
      <w:r>
        <w:rPr>
          <w:rFonts w:ascii="Sylfaen" w:hAnsi="Sylfaen"/>
          <w:b/>
          <w:sz w:val="24"/>
          <w:szCs w:val="24"/>
          <w:lang w:val="ka-GE"/>
        </w:rPr>
        <w:t xml:space="preserve"> - სავარაუდოდ, </w:t>
      </w:r>
      <w:r w:rsidRPr="00F171F4">
        <w:rPr>
          <w:rFonts w:ascii="Sylfaen" w:hAnsi="Sylfaen"/>
          <w:b/>
          <w:sz w:val="24"/>
          <w:szCs w:val="24"/>
          <w:lang w:val="ka-GE"/>
        </w:rPr>
        <w:t>წერილობითი გაფრთხილება.</w:t>
      </w:r>
    </w:p>
    <w:p w:rsidR="00F171F4" w:rsidRPr="0025761A" w:rsidRDefault="00F171F4" w:rsidP="00F171F4">
      <w:pPr>
        <w:spacing w:after="0" w:line="240" w:lineRule="auto"/>
        <w:jc w:val="both"/>
        <w:rPr>
          <w:rFonts w:ascii="Sylfaen" w:hAnsi="Sylfaen"/>
          <w:b/>
          <w:sz w:val="24"/>
          <w:szCs w:val="24"/>
          <w:lang w:val="ka-GE"/>
        </w:rPr>
      </w:pPr>
    </w:p>
    <w:p w:rsidR="00E2516C" w:rsidRPr="002847E6" w:rsidRDefault="00CC5556" w:rsidP="000D5BB9">
      <w:pPr>
        <w:pStyle w:val="NoSpacing"/>
        <w:jc w:val="both"/>
        <w:rPr>
          <w:rFonts w:ascii="Sylfaen" w:hAnsi="Sylfaen"/>
          <w:bCs/>
          <w:sz w:val="24"/>
          <w:szCs w:val="24"/>
          <w:lang w:val="ka-GE"/>
        </w:rPr>
      </w:pPr>
      <w:r>
        <w:rPr>
          <w:rFonts w:ascii="Sylfaen" w:hAnsi="Sylfaen"/>
          <w:bCs/>
          <w:sz w:val="24"/>
          <w:szCs w:val="24"/>
          <w:lang w:val="ka-GE"/>
        </w:rPr>
        <w:t xml:space="preserve"> </w:t>
      </w:r>
      <w:r w:rsidR="00C965BB">
        <w:rPr>
          <w:rFonts w:ascii="Sylfaen" w:hAnsi="Sylfaen"/>
          <w:bCs/>
          <w:sz w:val="24"/>
          <w:szCs w:val="24"/>
          <w:lang w:val="ka-GE"/>
        </w:rPr>
        <w:t xml:space="preserve"> </w:t>
      </w:r>
      <w:r w:rsidR="00E2516C">
        <w:rPr>
          <w:rFonts w:ascii="Sylfaen" w:hAnsi="Sylfaen"/>
          <w:bCs/>
          <w:sz w:val="24"/>
          <w:szCs w:val="24"/>
          <w:lang w:val="ka-GE"/>
        </w:rPr>
        <w:t xml:space="preserve"> </w:t>
      </w:r>
    </w:p>
    <w:p w:rsidR="00212556" w:rsidRPr="00F81747" w:rsidRDefault="00212556" w:rsidP="00FE34AA">
      <w:pPr>
        <w:jc w:val="both"/>
        <w:rPr>
          <w:rFonts w:ascii="Sylfaen" w:hAnsi="Sylfaen"/>
          <w:bCs/>
          <w:sz w:val="24"/>
          <w:szCs w:val="24"/>
          <w:lang w:val="ka-GE"/>
        </w:rPr>
      </w:pPr>
      <w:r>
        <w:rPr>
          <w:rFonts w:ascii="Sylfaen" w:hAnsi="Sylfaen"/>
          <w:bCs/>
          <w:sz w:val="24"/>
          <w:szCs w:val="24"/>
          <w:lang w:val="ka-GE"/>
        </w:rPr>
        <w:t xml:space="preserve">      </w:t>
      </w:r>
    </w:p>
    <w:p w:rsidR="00FE34AA" w:rsidRPr="00FE34AA" w:rsidRDefault="00FE34AA">
      <w:pPr>
        <w:rPr>
          <w:rFonts w:ascii="Sylfaen" w:hAnsi="Sylfaen"/>
          <w:sz w:val="24"/>
          <w:szCs w:val="24"/>
          <w:lang w:val="ka-GE"/>
        </w:rPr>
      </w:pPr>
    </w:p>
    <w:sectPr w:rsidR="00FE34AA" w:rsidRPr="00FE34AA" w:rsidSect="00D60A5C">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3ED" w:rsidRDefault="007B23ED" w:rsidP="00E2516C">
      <w:pPr>
        <w:spacing w:after="0" w:line="240" w:lineRule="auto"/>
      </w:pPr>
      <w:r>
        <w:separator/>
      </w:r>
    </w:p>
  </w:endnote>
  <w:endnote w:type="continuationSeparator" w:id="0">
    <w:p w:rsidR="007B23ED" w:rsidRDefault="007B23ED" w:rsidP="00E25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it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585383"/>
      <w:docPartObj>
        <w:docPartGallery w:val="Page Numbers (Bottom of Page)"/>
        <w:docPartUnique/>
      </w:docPartObj>
    </w:sdtPr>
    <w:sdtEndPr>
      <w:rPr>
        <w:noProof/>
      </w:rPr>
    </w:sdtEndPr>
    <w:sdtContent>
      <w:p w:rsidR="0024006F" w:rsidRDefault="0024006F">
        <w:pPr>
          <w:pStyle w:val="Footer"/>
          <w:jc w:val="right"/>
        </w:pPr>
        <w:r>
          <w:fldChar w:fldCharType="begin"/>
        </w:r>
        <w:r>
          <w:instrText xml:space="preserve"> PAGE   \* MERGEFORMAT </w:instrText>
        </w:r>
        <w:r>
          <w:fldChar w:fldCharType="separate"/>
        </w:r>
        <w:r w:rsidR="00F171F4">
          <w:rPr>
            <w:noProof/>
          </w:rPr>
          <w:t>5</w:t>
        </w:r>
        <w:r>
          <w:rPr>
            <w:noProof/>
          </w:rPr>
          <w:fldChar w:fldCharType="end"/>
        </w:r>
      </w:p>
    </w:sdtContent>
  </w:sdt>
  <w:p w:rsidR="0024006F" w:rsidRDefault="002400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3ED" w:rsidRDefault="007B23ED" w:rsidP="00E2516C">
      <w:pPr>
        <w:spacing w:after="0" w:line="240" w:lineRule="auto"/>
      </w:pPr>
      <w:r>
        <w:separator/>
      </w:r>
    </w:p>
  </w:footnote>
  <w:footnote w:type="continuationSeparator" w:id="0">
    <w:p w:rsidR="007B23ED" w:rsidRDefault="007B23ED" w:rsidP="00E251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0703B3"/>
    <w:multiLevelType w:val="hybridMultilevel"/>
    <w:tmpl w:val="89B8DEB8"/>
    <w:lvl w:ilvl="0" w:tplc="FA6EEE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8C4"/>
    <w:rsid w:val="00000178"/>
    <w:rsid w:val="00011548"/>
    <w:rsid w:val="00023211"/>
    <w:rsid w:val="00034128"/>
    <w:rsid w:val="000341DB"/>
    <w:rsid w:val="00034460"/>
    <w:rsid w:val="000403EE"/>
    <w:rsid w:val="00040AC7"/>
    <w:rsid w:val="00042C2F"/>
    <w:rsid w:val="000434D4"/>
    <w:rsid w:val="000453AC"/>
    <w:rsid w:val="00046E16"/>
    <w:rsid w:val="0005265F"/>
    <w:rsid w:val="00053264"/>
    <w:rsid w:val="000554D2"/>
    <w:rsid w:val="000650C1"/>
    <w:rsid w:val="000717CF"/>
    <w:rsid w:val="00083290"/>
    <w:rsid w:val="000845F6"/>
    <w:rsid w:val="00086440"/>
    <w:rsid w:val="00086DB9"/>
    <w:rsid w:val="00087A5F"/>
    <w:rsid w:val="000A00CC"/>
    <w:rsid w:val="000A1EBC"/>
    <w:rsid w:val="000A32FF"/>
    <w:rsid w:val="000A6AE6"/>
    <w:rsid w:val="000B3402"/>
    <w:rsid w:val="000C1C81"/>
    <w:rsid w:val="000C28B7"/>
    <w:rsid w:val="000C776F"/>
    <w:rsid w:val="000D5BB9"/>
    <w:rsid w:val="000D7E72"/>
    <w:rsid w:val="000E31AA"/>
    <w:rsid w:val="000E6FAD"/>
    <w:rsid w:val="000F1D7E"/>
    <w:rsid w:val="000F3D3E"/>
    <w:rsid w:val="001010EE"/>
    <w:rsid w:val="00101A66"/>
    <w:rsid w:val="0010402A"/>
    <w:rsid w:val="001114DE"/>
    <w:rsid w:val="00115319"/>
    <w:rsid w:val="001155AB"/>
    <w:rsid w:val="0011685C"/>
    <w:rsid w:val="001168FE"/>
    <w:rsid w:val="001169B2"/>
    <w:rsid w:val="00125B89"/>
    <w:rsid w:val="00132692"/>
    <w:rsid w:val="001370F8"/>
    <w:rsid w:val="00140941"/>
    <w:rsid w:val="001470A1"/>
    <w:rsid w:val="00153FBB"/>
    <w:rsid w:val="00156416"/>
    <w:rsid w:val="00156C02"/>
    <w:rsid w:val="00156FB4"/>
    <w:rsid w:val="00164BD7"/>
    <w:rsid w:val="00171CE3"/>
    <w:rsid w:val="00177295"/>
    <w:rsid w:val="0018432B"/>
    <w:rsid w:val="00185850"/>
    <w:rsid w:val="001B2485"/>
    <w:rsid w:val="001B6187"/>
    <w:rsid w:val="001C29DA"/>
    <w:rsid w:val="001C5246"/>
    <w:rsid w:val="001D1327"/>
    <w:rsid w:val="001D50C4"/>
    <w:rsid w:val="001D521D"/>
    <w:rsid w:val="001D6A64"/>
    <w:rsid w:val="001E7527"/>
    <w:rsid w:val="001F06F6"/>
    <w:rsid w:val="001F3969"/>
    <w:rsid w:val="00200B07"/>
    <w:rsid w:val="002021DC"/>
    <w:rsid w:val="0021007A"/>
    <w:rsid w:val="00211B59"/>
    <w:rsid w:val="00212556"/>
    <w:rsid w:val="00214B6A"/>
    <w:rsid w:val="002153A1"/>
    <w:rsid w:val="002173BC"/>
    <w:rsid w:val="002206CF"/>
    <w:rsid w:val="002234AD"/>
    <w:rsid w:val="00226F49"/>
    <w:rsid w:val="00230EDC"/>
    <w:rsid w:val="002321AA"/>
    <w:rsid w:val="0024006F"/>
    <w:rsid w:val="00247F56"/>
    <w:rsid w:val="00250317"/>
    <w:rsid w:val="00256EFC"/>
    <w:rsid w:val="00261096"/>
    <w:rsid w:val="00273BAB"/>
    <w:rsid w:val="00274F83"/>
    <w:rsid w:val="00277564"/>
    <w:rsid w:val="002847E6"/>
    <w:rsid w:val="002978C4"/>
    <w:rsid w:val="002A5692"/>
    <w:rsid w:val="002B262E"/>
    <w:rsid w:val="002B355B"/>
    <w:rsid w:val="002B4D8A"/>
    <w:rsid w:val="002B65F5"/>
    <w:rsid w:val="002C64DD"/>
    <w:rsid w:val="002C65BE"/>
    <w:rsid w:val="002D14D9"/>
    <w:rsid w:val="002D1F3E"/>
    <w:rsid w:val="002D3C32"/>
    <w:rsid w:val="002E048C"/>
    <w:rsid w:val="002E23BD"/>
    <w:rsid w:val="002E4F9C"/>
    <w:rsid w:val="002E72D7"/>
    <w:rsid w:val="002F127E"/>
    <w:rsid w:val="002F6E25"/>
    <w:rsid w:val="00304A93"/>
    <w:rsid w:val="00305035"/>
    <w:rsid w:val="0030641F"/>
    <w:rsid w:val="00306FE6"/>
    <w:rsid w:val="00307E33"/>
    <w:rsid w:val="003201CF"/>
    <w:rsid w:val="00325FBC"/>
    <w:rsid w:val="00337ACC"/>
    <w:rsid w:val="003455B4"/>
    <w:rsid w:val="00360937"/>
    <w:rsid w:val="00360FCF"/>
    <w:rsid w:val="003647AB"/>
    <w:rsid w:val="003712C9"/>
    <w:rsid w:val="00377E24"/>
    <w:rsid w:val="00393FF9"/>
    <w:rsid w:val="003978FF"/>
    <w:rsid w:val="00397A95"/>
    <w:rsid w:val="003C34FD"/>
    <w:rsid w:val="003C5E99"/>
    <w:rsid w:val="003C7615"/>
    <w:rsid w:val="003D448D"/>
    <w:rsid w:val="003D58CB"/>
    <w:rsid w:val="003D5D5A"/>
    <w:rsid w:val="003E22BA"/>
    <w:rsid w:val="003E443F"/>
    <w:rsid w:val="003F3819"/>
    <w:rsid w:val="003F44D6"/>
    <w:rsid w:val="004043F9"/>
    <w:rsid w:val="00407799"/>
    <w:rsid w:val="00425E25"/>
    <w:rsid w:val="00431547"/>
    <w:rsid w:val="0043346C"/>
    <w:rsid w:val="00451A67"/>
    <w:rsid w:val="004633BE"/>
    <w:rsid w:val="004678DF"/>
    <w:rsid w:val="004760E4"/>
    <w:rsid w:val="00492135"/>
    <w:rsid w:val="0049799D"/>
    <w:rsid w:val="00497A62"/>
    <w:rsid w:val="004C035F"/>
    <w:rsid w:val="004C2A36"/>
    <w:rsid w:val="004C2B30"/>
    <w:rsid w:val="004C32D3"/>
    <w:rsid w:val="004C4124"/>
    <w:rsid w:val="004C67DC"/>
    <w:rsid w:val="004C6CF5"/>
    <w:rsid w:val="004D0ACB"/>
    <w:rsid w:val="004D6CAC"/>
    <w:rsid w:val="004E16BC"/>
    <w:rsid w:val="004F01FC"/>
    <w:rsid w:val="004F3507"/>
    <w:rsid w:val="004F4820"/>
    <w:rsid w:val="004F79A3"/>
    <w:rsid w:val="00504BB5"/>
    <w:rsid w:val="00506FDD"/>
    <w:rsid w:val="005078FD"/>
    <w:rsid w:val="00513571"/>
    <w:rsid w:val="00514CCE"/>
    <w:rsid w:val="00520CD2"/>
    <w:rsid w:val="00521602"/>
    <w:rsid w:val="00522446"/>
    <w:rsid w:val="00522DFC"/>
    <w:rsid w:val="00522EA7"/>
    <w:rsid w:val="0052440F"/>
    <w:rsid w:val="00524C7E"/>
    <w:rsid w:val="00525FAB"/>
    <w:rsid w:val="0054776E"/>
    <w:rsid w:val="00557A99"/>
    <w:rsid w:val="00571FB8"/>
    <w:rsid w:val="00574FE0"/>
    <w:rsid w:val="0057672A"/>
    <w:rsid w:val="00584CBF"/>
    <w:rsid w:val="00593F71"/>
    <w:rsid w:val="00594E5E"/>
    <w:rsid w:val="00596EA1"/>
    <w:rsid w:val="005A2926"/>
    <w:rsid w:val="005A5DBF"/>
    <w:rsid w:val="005B0A2F"/>
    <w:rsid w:val="005B4CDB"/>
    <w:rsid w:val="005B6C78"/>
    <w:rsid w:val="005B6D89"/>
    <w:rsid w:val="005C2C67"/>
    <w:rsid w:val="005C4104"/>
    <w:rsid w:val="005C6C74"/>
    <w:rsid w:val="005D015D"/>
    <w:rsid w:val="005D3ACF"/>
    <w:rsid w:val="005D4142"/>
    <w:rsid w:val="005D7119"/>
    <w:rsid w:val="005D7D40"/>
    <w:rsid w:val="005E0B0F"/>
    <w:rsid w:val="005E2F80"/>
    <w:rsid w:val="005E3D2E"/>
    <w:rsid w:val="005E6BF1"/>
    <w:rsid w:val="005F635D"/>
    <w:rsid w:val="00602821"/>
    <w:rsid w:val="00603A23"/>
    <w:rsid w:val="00603FED"/>
    <w:rsid w:val="00605DE7"/>
    <w:rsid w:val="00610230"/>
    <w:rsid w:val="00611000"/>
    <w:rsid w:val="00615D26"/>
    <w:rsid w:val="00624F6B"/>
    <w:rsid w:val="00626804"/>
    <w:rsid w:val="00627D99"/>
    <w:rsid w:val="00636C0E"/>
    <w:rsid w:val="00637A01"/>
    <w:rsid w:val="00644D94"/>
    <w:rsid w:val="00652478"/>
    <w:rsid w:val="00654B8F"/>
    <w:rsid w:val="006613FF"/>
    <w:rsid w:val="0066565D"/>
    <w:rsid w:val="00666EF5"/>
    <w:rsid w:val="006770F7"/>
    <w:rsid w:val="00681863"/>
    <w:rsid w:val="00687989"/>
    <w:rsid w:val="00693F0C"/>
    <w:rsid w:val="0069653E"/>
    <w:rsid w:val="00697FE7"/>
    <w:rsid w:val="006A0580"/>
    <w:rsid w:val="006A19EA"/>
    <w:rsid w:val="006A3A9E"/>
    <w:rsid w:val="006B0D9D"/>
    <w:rsid w:val="006C285E"/>
    <w:rsid w:val="006C4A39"/>
    <w:rsid w:val="006D3171"/>
    <w:rsid w:val="006D4222"/>
    <w:rsid w:val="006D4F14"/>
    <w:rsid w:val="006D7C46"/>
    <w:rsid w:val="006D7FD7"/>
    <w:rsid w:val="006E0222"/>
    <w:rsid w:val="006E07B1"/>
    <w:rsid w:val="006E3C1C"/>
    <w:rsid w:val="00700F59"/>
    <w:rsid w:val="00707159"/>
    <w:rsid w:val="007205D9"/>
    <w:rsid w:val="007221A6"/>
    <w:rsid w:val="00722EB0"/>
    <w:rsid w:val="00723345"/>
    <w:rsid w:val="00735CD7"/>
    <w:rsid w:val="00740E40"/>
    <w:rsid w:val="007423A0"/>
    <w:rsid w:val="00750336"/>
    <w:rsid w:val="00752C77"/>
    <w:rsid w:val="007563A1"/>
    <w:rsid w:val="00761419"/>
    <w:rsid w:val="00761E7F"/>
    <w:rsid w:val="00764748"/>
    <w:rsid w:val="00766123"/>
    <w:rsid w:val="007677D3"/>
    <w:rsid w:val="00772301"/>
    <w:rsid w:val="007A3826"/>
    <w:rsid w:val="007A43CB"/>
    <w:rsid w:val="007B23ED"/>
    <w:rsid w:val="007B760F"/>
    <w:rsid w:val="007C2158"/>
    <w:rsid w:val="007C4F22"/>
    <w:rsid w:val="007C5ECB"/>
    <w:rsid w:val="007D30F7"/>
    <w:rsid w:val="007D52E8"/>
    <w:rsid w:val="007E016E"/>
    <w:rsid w:val="007E1258"/>
    <w:rsid w:val="007F07D8"/>
    <w:rsid w:val="007F2E5D"/>
    <w:rsid w:val="007F7FD7"/>
    <w:rsid w:val="00801252"/>
    <w:rsid w:val="008069DB"/>
    <w:rsid w:val="008214D1"/>
    <w:rsid w:val="00830125"/>
    <w:rsid w:val="00843FE9"/>
    <w:rsid w:val="00846743"/>
    <w:rsid w:val="00846A7D"/>
    <w:rsid w:val="00847DCC"/>
    <w:rsid w:val="00851D08"/>
    <w:rsid w:val="00852265"/>
    <w:rsid w:val="00854BF0"/>
    <w:rsid w:val="0085556B"/>
    <w:rsid w:val="00856DE6"/>
    <w:rsid w:val="0085722B"/>
    <w:rsid w:val="00860BE3"/>
    <w:rsid w:val="00866F2B"/>
    <w:rsid w:val="00872558"/>
    <w:rsid w:val="00877659"/>
    <w:rsid w:val="00887622"/>
    <w:rsid w:val="00890FBB"/>
    <w:rsid w:val="008A3282"/>
    <w:rsid w:val="008A773C"/>
    <w:rsid w:val="008B11BC"/>
    <w:rsid w:val="008B373E"/>
    <w:rsid w:val="008B454E"/>
    <w:rsid w:val="008B50B8"/>
    <w:rsid w:val="008C2412"/>
    <w:rsid w:val="008C4ED4"/>
    <w:rsid w:val="008C6886"/>
    <w:rsid w:val="008C7193"/>
    <w:rsid w:val="008C7A03"/>
    <w:rsid w:val="008D2191"/>
    <w:rsid w:val="008D6F31"/>
    <w:rsid w:val="008E286E"/>
    <w:rsid w:val="008F12FE"/>
    <w:rsid w:val="008F43C8"/>
    <w:rsid w:val="008F798C"/>
    <w:rsid w:val="00905365"/>
    <w:rsid w:val="009065B2"/>
    <w:rsid w:val="00915B72"/>
    <w:rsid w:val="00930AE0"/>
    <w:rsid w:val="009324EA"/>
    <w:rsid w:val="0093328A"/>
    <w:rsid w:val="00934669"/>
    <w:rsid w:val="00951395"/>
    <w:rsid w:val="00960936"/>
    <w:rsid w:val="00960FEB"/>
    <w:rsid w:val="009658A1"/>
    <w:rsid w:val="0096606D"/>
    <w:rsid w:val="009671B2"/>
    <w:rsid w:val="00970C05"/>
    <w:rsid w:val="00971C3F"/>
    <w:rsid w:val="00971C4E"/>
    <w:rsid w:val="00973EF4"/>
    <w:rsid w:val="009753DF"/>
    <w:rsid w:val="00976B12"/>
    <w:rsid w:val="0097735A"/>
    <w:rsid w:val="00994531"/>
    <w:rsid w:val="009A5023"/>
    <w:rsid w:val="009B0F42"/>
    <w:rsid w:val="009B398C"/>
    <w:rsid w:val="009B63CD"/>
    <w:rsid w:val="009C04B8"/>
    <w:rsid w:val="009C10BF"/>
    <w:rsid w:val="009C6783"/>
    <w:rsid w:val="009C6B61"/>
    <w:rsid w:val="009C79EC"/>
    <w:rsid w:val="009D7344"/>
    <w:rsid w:val="009D7E79"/>
    <w:rsid w:val="009E230E"/>
    <w:rsid w:val="00A04A64"/>
    <w:rsid w:val="00A05A23"/>
    <w:rsid w:val="00A07A7B"/>
    <w:rsid w:val="00A12244"/>
    <w:rsid w:val="00A169A5"/>
    <w:rsid w:val="00A210EA"/>
    <w:rsid w:val="00A232BD"/>
    <w:rsid w:val="00A27B7A"/>
    <w:rsid w:val="00A3324F"/>
    <w:rsid w:val="00A3473E"/>
    <w:rsid w:val="00A34A82"/>
    <w:rsid w:val="00A350C5"/>
    <w:rsid w:val="00A403D1"/>
    <w:rsid w:val="00A66E29"/>
    <w:rsid w:val="00A71CFD"/>
    <w:rsid w:val="00A7442A"/>
    <w:rsid w:val="00A81082"/>
    <w:rsid w:val="00A853EE"/>
    <w:rsid w:val="00A96A0F"/>
    <w:rsid w:val="00AA521D"/>
    <w:rsid w:val="00AA69BD"/>
    <w:rsid w:val="00AD1496"/>
    <w:rsid w:val="00AD5AC8"/>
    <w:rsid w:val="00AD6A8C"/>
    <w:rsid w:val="00AD77C5"/>
    <w:rsid w:val="00AD7FEC"/>
    <w:rsid w:val="00AF0B4E"/>
    <w:rsid w:val="00AF5C88"/>
    <w:rsid w:val="00B000E0"/>
    <w:rsid w:val="00B02D5A"/>
    <w:rsid w:val="00B0425F"/>
    <w:rsid w:val="00B04928"/>
    <w:rsid w:val="00B13CD6"/>
    <w:rsid w:val="00B16BFC"/>
    <w:rsid w:val="00B16D35"/>
    <w:rsid w:val="00B205C1"/>
    <w:rsid w:val="00B20B5F"/>
    <w:rsid w:val="00B35E1A"/>
    <w:rsid w:val="00B37EFF"/>
    <w:rsid w:val="00B427A4"/>
    <w:rsid w:val="00B46BB5"/>
    <w:rsid w:val="00B5141A"/>
    <w:rsid w:val="00B5332F"/>
    <w:rsid w:val="00B700B7"/>
    <w:rsid w:val="00B77C05"/>
    <w:rsid w:val="00B82502"/>
    <w:rsid w:val="00B84B23"/>
    <w:rsid w:val="00B86C3C"/>
    <w:rsid w:val="00B8746F"/>
    <w:rsid w:val="00BB0360"/>
    <w:rsid w:val="00BB62B3"/>
    <w:rsid w:val="00BB6A2F"/>
    <w:rsid w:val="00BB7F3B"/>
    <w:rsid w:val="00BC28BF"/>
    <w:rsid w:val="00BC5C26"/>
    <w:rsid w:val="00BD054E"/>
    <w:rsid w:val="00BE1AA7"/>
    <w:rsid w:val="00BF0B03"/>
    <w:rsid w:val="00BF230C"/>
    <w:rsid w:val="00C030BE"/>
    <w:rsid w:val="00C06C31"/>
    <w:rsid w:val="00C112AC"/>
    <w:rsid w:val="00C1672C"/>
    <w:rsid w:val="00C319A0"/>
    <w:rsid w:val="00C3605C"/>
    <w:rsid w:val="00C37C57"/>
    <w:rsid w:val="00C44276"/>
    <w:rsid w:val="00C4535B"/>
    <w:rsid w:val="00C54652"/>
    <w:rsid w:val="00C57A9F"/>
    <w:rsid w:val="00C61BB3"/>
    <w:rsid w:val="00C62CCB"/>
    <w:rsid w:val="00C8146D"/>
    <w:rsid w:val="00C87B2D"/>
    <w:rsid w:val="00C94716"/>
    <w:rsid w:val="00C95405"/>
    <w:rsid w:val="00C965BB"/>
    <w:rsid w:val="00CA30AD"/>
    <w:rsid w:val="00CA5E7A"/>
    <w:rsid w:val="00CB290C"/>
    <w:rsid w:val="00CB2F53"/>
    <w:rsid w:val="00CB4358"/>
    <w:rsid w:val="00CC49A7"/>
    <w:rsid w:val="00CC5556"/>
    <w:rsid w:val="00CC5EC6"/>
    <w:rsid w:val="00CE20AA"/>
    <w:rsid w:val="00CF2BDA"/>
    <w:rsid w:val="00CF2E38"/>
    <w:rsid w:val="00CF5C9A"/>
    <w:rsid w:val="00CF6633"/>
    <w:rsid w:val="00CF6F7D"/>
    <w:rsid w:val="00D00CE5"/>
    <w:rsid w:val="00D0503B"/>
    <w:rsid w:val="00D10530"/>
    <w:rsid w:val="00D273DE"/>
    <w:rsid w:val="00D31915"/>
    <w:rsid w:val="00D357DF"/>
    <w:rsid w:val="00D42284"/>
    <w:rsid w:val="00D44991"/>
    <w:rsid w:val="00D4634D"/>
    <w:rsid w:val="00D4751B"/>
    <w:rsid w:val="00D60A5C"/>
    <w:rsid w:val="00D851C5"/>
    <w:rsid w:val="00D91218"/>
    <w:rsid w:val="00D91FF2"/>
    <w:rsid w:val="00DA3116"/>
    <w:rsid w:val="00DA3761"/>
    <w:rsid w:val="00DA5DF3"/>
    <w:rsid w:val="00DA7DCC"/>
    <w:rsid w:val="00DC0D28"/>
    <w:rsid w:val="00DD5DEA"/>
    <w:rsid w:val="00DE1270"/>
    <w:rsid w:val="00DE6139"/>
    <w:rsid w:val="00DE6CD2"/>
    <w:rsid w:val="00DF225D"/>
    <w:rsid w:val="00DF2A11"/>
    <w:rsid w:val="00DF7996"/>
    <w:rsid w:val="00E033DE"/>
    <w:rsid w:val="00E04518"/>
    <w:rsid w:val="00E04E21"/>
    <w:rsid w:val="00E0706F"/>
    <w:rsid w:val="00E07B96"/>
    <w:rsid w:val="00E119F2"/>
    <w:rsid w:val="00E16510"/>
    <w:rsid w:val="00E2516C"/>
    <w:rsid w:val="00E34C96"/>
    <w:rsid w:val="00E3613D"/>
    <w:rsid w:val="00E371E9"/>
    <w:rsid w:val="00E534C2"/>
    <w:rsid w:val="00E554EA"/>
    <w:rsid w:val="00E57162"/>
    <w:rsid w:val="00E57184"/>
    <w:rsid w:val="00E5763D"/>
    <w:rsid w:val="00E63E0B"/>
    <w:rsid w:val="00E75A3B"/>
    <w:rsid w:val="00E800C9"/>
    <w:rsid w:val="00E807CD"/>
    <w:rsid w:val="00E90B06"/>
    <w:rsid w:val="00EA5AA3"/>
    <w:rsid w:val="00EA5B00"/>
    <w:rsid w:val="00EB2196"/>
    <w:rsid w:val="00EB2BCD"/>
    <w:rsid w:val="00EB5CCA"/>
    <w:rsid w:val="00EC51D8"/>
    <w:rsid w:val="00EC651D"/>
    <w:rsid w:val="00EC6CFE"/>
    <w:rsid w:val="00EC77D4"/>
    <w:rsid w:val="00ED0849"/>
    <w:rsid w:val="00ED2CCC"/>
    <w:rsid w:val="00ED7540"/>
    <w:rsid w:val="00EE16AF"/>
    <w:rsid w:val="00F1663D"/>
    <w:rsid w:val="00F171F4"/>
    <w:rsid w:val="00F24928"/>
    <w:rsid w:val="00F33EAF"/>
    <w:rsid w:val="00F3616A"/>
    <w:rsid w:val="00F400DE"/>
    <w:rsid w:val="00F434EF"/>
    <w:rsid w:val="00F43FF2"/>
    <w:rsid w:val="00F456D8"/>
    <w:rsid w:val="00F5470F"/>
    <w:rsid w:val="00F56404"/>
    <w:rsid w:val="00F65DB4"/>
    <w:rsid w:val="00F80296"/>
    <w:rsid w:val="00F81747"/>
    <w:rsid w:val="00F821B4"/>
    <w:rsid w:val="00F83D59"/>
    <w:rsid w:val="00F851B3"/>
    <w:rsid w:val="00F91CF7"/>
    <w:rsid w:val="00F95F88"/>
    <w:rsid w:val="00FA58B6"/>
    <w:rsid w:val="00FB558F"/>
    <w:rsid w:val="00FB7437"/>
    <w:rsid w:val="00FC3604"/>
    <w:rsid w:val="00FD090D"/>
    <w:rsid w:val="00FD2B2E"/>
    <w:rsid w:val="00FD2DAA"/>
    <w:rsid w:val="00FD4E8B"/>
    <w:rsid w:val="00FE222F"/>
    <w:rsid w:val="00FE34AA"/>
    <w:rsid w:val="00FF593C"/>
    <w:rsid w:val="00FF7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045CB"/>
  <w15:docId w15:val="{B5BC3B08-A187-4ED4-8D4D-FE5742AD2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51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516C"/>
  </w:style>
  <w:style w:type="paragraph" w:styleId="Footer">
    <w:name w:val="footer"/>
    <w:basedOn w:val="Normal"/>
    <w:link w:val="FooterChar"/>
    <w:uiPriority w:val="99"/>
    <w:unhideWhenUsed/>
    <w:rsid w:val="00E251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16C"/>
  </w:style>
  <w:style w:type="paragraph" w:styleId="NoSpacing">
    <w:name w:val="No Spacing"/>
    <w:uiPriority w:val="1"/>
    <w:qFormat/>
    <w:rsid w:val="00CA5E7A"/>
    <w:pPr>
      <w:spacing w:after="0" w:line="240" w:lineRule="auto"/>
    </w:pPr>
  </w:style>
  <w:style w:type="paragraph" w:customStyle="1" w:styleId="Normal0">
    <w:name w:val="[Normal]"/>
    <w:uiPriority w:val="99"/>
    <w:rsid w:val="007563A1"/>
    <w:pPr>
      <w:widowControl w:val="0"/>
      <w:autoSpaceDE w:val="0"/>
      <w:autoSpaceDN w:val="0"/>
      <w:adjustRightInd w:val="0"/>
      <w:spacing w:after="0" w:line="240" w:lineRule="auto"/>
    </w:pPr>
    <w:rPr>
      <w:rFonts w:ascii="Arial" w:eastAsiaTheme="minorEastAsia" w:hAnsi="Arial" w:cs="Arial"/>
      <w:sz w:val="24"/>
      <w:szCs w:val="24"/>
    </w:rPr>
  </w:style>
  <w:style w:type="paragraph" w:styleId="BodyTextIndent">
    <w:name w:val="Body Text Indent"/>
    <w:basedOn w:val="Normal"/>
    <w:link w:val="BodyTextIndentChar"/>
    <w:rsid w:val="007563A1"/>
    <w:pPr>
      <w:spacing w:after="0" w:line="240" w:lineRule="auto"/>
      <w:ind w:left="709"/>
      <w:jc w:val="both"/>
    </w:pPr>
    <w:rPr>
      <w:rFonts w:ascii="LitNusx" w:eastAsia="Times New Roman" w:hAnsi="LitNusx" w:cs="Times New Roman"/>
      <w:sz w:val="28"/>
      <w:szCs w:val="20"/>
      <w:lang w:val="af-ZA"/>
    </w:rPr>
  </w:style>
  <w:style w:type="character" w:customStyle="1" w:styleId="BodyTextIndentChar">
    <w:name w:val="Body Text Indent Char"/>
    <w:basedOn w:val="DefaultParagraphFont"/>
    <w:link w:val="BodyTextIndent"/>
    <w:rsid w:val="007563A1"/>
    <w:rPr>
      <w:rFonts w:ascii="LitNusx" w:eastAsia="Times New Roman" w:hAnsi="LitNusx" w:cs="Times New Roman"/>
      <w:sz w:val="28"/>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77957-BA9B-4868-974D-A8923BD8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6</Pages>
  <Words>2327</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Davitashvili</dc:creator>
  <cp:keywords/>
  <dc:description/>
  <cp:lastModifiedBy>Rusudan Pataridze</cp:lastModifiedBy>
  <cp:revision>403</cp:revision>
  <dcterms:created xsi:type="dcterms:W3CDTF">2019-05-03T11:04:00Z</dcterms:created>
  <dcterms:modified xsi:type="dcterms:W3CDTF">2020-06-19T12:27:00Z</dcterms:modified>
</cp:coreProperties>
</file>